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AB" w:rsidRPr="00B1278B" w:rsidRDefault="001B1EAB" w:rsidP="001B1EAB">
      <w:pPr>
        <w:pStyle w:val="Default"/>
        <w:rPr>
          <w:rFonts w:ascii="Century" w:hAnsi="Century"/>
        </w:rPr>
      </w:pPr>
    </w:p>
    <w:p w:rsidR="00E7629C" w:rsidRDefault="00F30F67" w:rsidP="00E7629C">
      <w:pPr>
        <w:pStyle w:val="Default"/>
        <w:rPr>
          <w:rFonts w:ascii="Century" w:hAnsi="Century"/>
          <w:b/>
          <w:bCs/>
        </w:rPr>
      </w:pPr>
      <w:r>
        <w:rPr>
          <w:rFonts w:ascii="Century" w:hAnsi="Century"/>
          <w:b/>
          <w:bCs/>
        </w:rPr>
        <w:t xml:space="preserve">Correspondence </w:t>
      </w:r>
      <w:r w:rsidR="00E7629C">
        <w:rPr>
          <w:rFonts w:ascii="Century" w:hAnsi="Century"/>
          <w:b/>
          <w:bCs/>
        </w:rPr>
        <w:t>for consideration at</w:t>
      </w:r>
    </w:p>
    <w:p w:rsidR="001B1EAB" w:rsidRPr="00B1278B" w:rsidRDefault="00EE1D22" w:rsidP="00E7629C">
      <w:pPr>
        <w:pStyle w:val="Default"/>
        <w:rPr>
          <w:rFonts w:ascii="Century" w:hAnsi="Century"/>
        </w:rPr>
      </w:pPr>
      <w:r w:rsidRPr="00B1278B">
        <w:rPr>
          <w:rFonts w:ascii="Century" w:hAnsi="Century"/>
          <w:b/>
          <w:bCs/>
        </w:rPr>
        <w:t>CONFERENCE COUNCIL</w:t>
      </w:r>
    </w:p>
    <w:p w:rsidR="001B1EAB" w:rsidRPr="00B1278B" w:rsidRDefault="001B1EAB" w:rsidP="00E7629C">
      <w:pPr>
        <w:pStyle w:val="Default"/>
        <w:rPr>
          <w:rFonts w:ascii="Century" w:hAnsi="Century"/>
        </w:rPr>
      </w:pPr>
      <w:r w:rsidRPr="00B1278B">
        <w:rPr>
          <w:rFonts w:ascii="Century" w:hAnsi="Century"/>
          <w:b/>
          <w:bCs/>
        </w:rPr>
        <w:t>Virginia Mennonite Conference</w:t>
      </w:r>
    </w:p>
    <w:p w:rsidR="00E7629C" w:rsidRDefault="00E7629C" w:rsidP="00E7629C">
      <w:pPr>
        <w:pStyle w:val="Default"/>
        <w:rPr>
          <w:rFonts w:ascii="Century" w:hAnsi="Century"/>
          <w:b/>
          <w:bCs/>
        </w:rPr>
      </w:pPr>
      <w:r>
        <w:rPr>
          <w:rFonts w:ascii="Century" w:hAnsi="Century"/>
          <w:b/>
          <w:bCs/>
        </w:rPr>
        <w:t>(Reported at Delegate Session on February 4, 2017)</w:t>
      </w:r>
    </w:p>
    <w:tbl>
      <w:tblPr>
        <w:tblW w:w="0" w:type="auto"/>
        <w:tblCellMar>
          <w:left w:w="0" w:type="dxa"/>
          <w:right w:w="0" w:type="dxa"/>
        </w:tblCellMar>
        <w:tblLook w:val="04A0"/>
      </w:tblPr>
      <w:tblGrid>
        <w:gridCol w:w="1796"/>
        <w:gridCol w:w="1882"/>
        <w:gridCol w:w="4767"/>
        <w:gridCol w:w="135"/>
        <w:gridCol w:w="136"/>
      </w:tblGrid>
      <w:tr w:rsidR="00382C8A" w:rsidRPr="00382C8A" w:rsidTr="00F359A8">
        <w:trPr>
          <w:trHeight w:val="263"/>
        </w:trPr>
        <w:tc>
          <w:tcPr>
            <w:tcW w:w="0" w:type="auto"/>
            <w:gridSpan w:val="5"/>
            <w:tcMar>
              <w:top w:w="25" w:type="dxa"/>
              <w:left w:w="38" w:type="dxa"/>
              <w:bottom w:w="25" w:type="dxa"/>
              <w:right w:w="38" w:type="dxa"/>
            </w:tcMar>
            <w:vAlign w:val="bottom"/>
            <w:hideMark/>
          </w:tcPr>
          <w:p w:rsidR="00382C8A" w:rsidRDefault="00382C8A" w:rsidP="00382C8A">
            <w:pPr>
              <w:rPr>
                <w:rFonts w:ascii="Arial" w:hAnsi="Arial" w:cs="Arial"/>
                <w:b/>
                <w:bCs/>
                <w:color w:val="000000"/>
                <w:sz w:val="22"/>
                <w:szCs w:val="22"/>
              </w:rPr>
            </w:pPr>
          </w:p>
          <w:p w:rsidR="00382C8A" w:rsidRPr="00382C8A" w:rsidRDefault="00382C8A" w:rsidP="00382C8A">
            <w:pPr>
              <w:rPr>
                <w:rFonts w:ascii="Arial" w:hAnsi="Arial" w:cs="Arial"/>
                <w:b/>
                <w:bCs/>
                <w:color w:val="000000"/>
                <w:sz w:val="22"/>
                <w:szCs w:val="22"/>
              </w:rPr>
            </w:pPr>
            <w:r w:rsidRPr="00382C8A">
              <w:rPr>
                <w:rFonts w:ascii="Arial" w:hAnsi="Arial" w:cs="Arial"/>
                <w:b/>
                <w:bCs/>
                <w:color w:val="000000"/>
                <w:sz w:val="22"/>
                <w:szCs w:val="22"/>
              </w:rPr>
              <w:t>A Communication to Virginia Mennonite Conference Regarding Reinstating Isaac Villegas' Credentials and Embracing MCUSA's Forbearance Resolution</w:t>
            </w: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gridSpan w:val="5"/>
            <w:tcMar>
              <w:top w:w="25" w:type="dxa"/>
              <w:left w:w="38" w:type="dxa"/>
              <w:bottom w:w="25" w:type="dxa"/>
              <w:right w:w="38" w:type="dxa"/>
            </w:tcMar>
            <w:vAlign w:val="bottom"/>
            <w:hideMark/>
          </w:tcPr>
          <w:p w:rsidR="00382C8A" w:rsidRPr="00382C8A" w:rsidRDefault="00382C8A" w:rsidP="00382C8A">
            <w:pPr>
              <w:rPr>
                <w:rFonts w:ascii="Arial" w:hAnsi="Arial" w:cs="Arial"/>
                <w:b/>
                <w:bCs/>
                <w:i/>
                <w:iCs/>
                <w:color w:val="000000"/>
                <w:sz w:val="18"/>
                <w:szCs w:val="18"/>
              </w:rPr>
            </w:pPr>
            <w:r w:rsidRPr="00382C8A">
              <w:rPr>
                <w:rFonts w:ascii="Arial" w:hAnsi="Arial" w:cs="Arial"/>
                <w:b/>
                <w:bCs/>
                <w:i/>
                <w:iCs/>
                <w:color w:val="000000"/>
                <w:sz w:val="18"/>
                <w:szCs w:val="18"/>
              </w:rPr>
              <w:t>On May 25, 2016, Virginia Mennonite Conference suspended the credentials of Isaac Villegas, pastor of Chapel Hill Mennonite Fellowship, for performing a same-sex wedding ceremony. The action of VMC came despite an extensive Chapel Hill congregational discernment process that unanimously affirmed Villegas.</w:t>
            </w: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gridSpan w:val="5"/>
            <w:tcMar>
              <w:top w:w="25" w:type="dxa"/>
              <w:left w:w="38" w:type="dxa"/>
              <w:bottom w:w="25" w:type="dxa"/>
              <w:right w:w="38" w:type="dxa"/>
            </w:tcMar>
            <w:vAlign w:val="bottom"/>
            <w:hideMark/>
          </w:tcPr>
          <w:p w:rsidR="00382C8A" w:rsidRPr="00382C8A" w:rsidRDefault="00382C8A" w:rsidP="00382C8A">
            <w:pPr>
              <w:rPr>
                <w:rFonts w:ascii="Arial" w:hAnsi="Arial" w:cs="Arial"/>
                <w:color w:val="000000"/>
                <w:sz w:val="18"/>
                <w:szCs w:val="18"/>
              </w:rPr>
            </w:pPr>
            <w:r w:rsidRPr="00382C8A">
              <w:rPr>
                <w:rFonts w:ascii="Arial" w:hAnsi="Arial" w:cs="Arial"/>
                <w:color w:val="000000"/>
                <w:sz w:val="18"/>
                <w:szCs w:val="18"/>
              </w:rPr>
              <w:t>We, the undersigned, as people who believe in Christ’s call to embrace all those who are made in the image of God, implore Virginia Mennonite Conference (through the Faith &amp; Life Commission) to:</w:t>
            </w: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gridSpan w:val="5"/>
            <w:tcMar>
              <w:top w:w="25" w:type="dxa"/>
              <w:left w:w="38" w:type="dxa"/>
              <w:bottom w:w="25" w:type="dxa"/>
              <w:right w:w="38" w:type="dxa"/>
            </w:tcMar>
            <w:vAlign w:val="bottom"/>
            <w:hideMark/>
          </w:tcPr>
          <w:p w:rsidR="00382C8A" w:rsidRPr="00382C8A" w:rsidRDefault="00382C8A" w:rsidP="00382C8A">
            <w:pPr>
              <w:rPr>
                <w:rFonts w:ascii="Arial" w:hAnsi="Arial" w:cs="Arial"/>
                <w:color w:val="000000"/>
                <w:sz w:val="18"/>
                <w:szCs w:val="18"/>
              </w:rPr>
            </w:pPr>
            <w:r w:rsidRPr="00382C8A">
              <w:rPr>
                <w:rFonts w:ascii="Arial" w:hAnsi="Arial" w:cs="Arial"/>
                <w:color w:val="000000"/>
                <w:sz w:val="18"/>
                <w:szCs w:val="18"/>
              </w:rPr>
              <w:t>1. Reinstate Isaac Villegas' ministerial credentials. We are deeply distressed that VMC chose to remove pastoral credentials from Isaac for marrying a same sex couple, despite the careful discernment and support of his congregation at Chapel Hill Mennonite Fellowship.</w:t>
            </w:r>
          </w:p>
        </w:tc>
      </w:tr>
      <w:tr w:rsidR="00382C8A" w:rsidRPr="00382C8A" w:rsidTr="00F359A8">
        <w:trPr>
          <w:trHeight w:val="263"/>
        </w:trPr>
        <w:tc>
          <w:tcPr>
            <w:tcW w:w="0" w:type="auto"/>
            <w:gridSpan w:val="5"/>
            <w:tcMar>
              <w:top w:w="25" w:type="dxa"/>
              <w:left w:w="38" w:type="dxa"/>
              <w:bottom w:w="25" w:type="dxa"/>
              <w:right w:w="38" w:type="dxa"/>
            </w:tcMar>
            <w:vAlign w:val="bottom"/>
            <w:hideMark/>
          </w:tcPr>
          <w:p w:rsidR="00382C8A" w:rsidRPr="00382C8A" w:rsidRDefault="00382C8A" w:rsidP="00382C8A">
            <w:pPr>
              <w:rPr>
                <w:rFonts w:ascii="Arial" w:hAnsi="Arial" w:cs="Arial"/>
                <w:color w:val="000000"/>
                <w:sz w:val="18"/>
                <w:szCs w:val="18"/>
              </w:rPr>
            </w:pPr>
            <w:r w:rsidRPr="00382C8A">
              <w:rPr>
                <w:rFonts w:ascii="Arial" w:hAnsi="Arial" w:cs="Arial"/>
                <w:color w:val="000000"/>
                <w:sz w:val="18"/>
                <w:szCs w:val="18"/>
              </w:rPr>
              <w:t>2. Adhere to the forbearance resolution passed by a strong majority of delegates at Kansas City. It calls us to allow space for different viewpoints and interpretation of the Spirit's leading regarding acceptance and inclusion of sexual minorities, without the threat of punishment and loss of relationship with the Conference at large.</w:t>
            </w: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gridSpan w:val="5"/>
            <w:tcMar>
              <w:top w:w="25" w:type="dxa"/>
              <w:left w:w="38" w:type="dxa"/>
              <w:bottom w:w="25" w:type="dxa"/>
              <w:right w:w="38" w:type="dxa"/>
            </w:tcMar>
            <w:vAlign w:val="bottom"/>
            <w:hideMark/>
          </w:tcPr>
          <w:p w:rsidR="00382C8A" w:rsidRPr="00382C8A" w:rsidRDefault="00382C8A" w:rsidP="00382C8A">
            <w:pPr>
              <w:rPr>
                <w:rFonts w:ascii="Arial" w:hAnsi="Arial" w:cs="Arial"/>
                <w:color w:val="000000"/>
                <w:sz w:val="18"/>
                <w:szCs w:val="18"/>
              </w:rPr>
            </w:pPr>
            <w:r w:rsidRPr="00382C8A">
              <w:rPr>
                <w:rFonts w:ascii="Arial" w:hAnsi="Arial" w:cs="Arial"/>
                <w:color w:val="000000"/>
                <w:sz w:val="18"/>
                <w:szCs w:val="18"/>
              </w:rPr>
              <w:t>We call Virginia Mennonite Conference to embrace this entreaty. As Mennonites, we are reminded again and again that Jesus reached out to and included the marginalized and that we have a mandate to do the same.</w:t>
            </w: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gridSpan w:val="5"/>
            <w:tcMar>
              <w:top w:w="25" w:type="dxa"/>
              <w:left w:w="38" w:type="dxa"/>
              <w:bottom w:w="25" w:type="dxa"/>
              <w:right w:w="38" w:type="dxa"/>
            </w:tcMar>
            <w:vAlign w:val="bottom"/>
            <w:hideMark/>
          </w:tcPr>
          <w:p w:rsidR="00382C8A" w:rsidRPr="00382C8A" w:rsidRDefault="00382C8A" w:rsidP="00382C8A">
            <w:pPr>
              <w:rPr>
                <w:rFonts w:ascii="Arial" w:hAnsi="Arial" w:cs="Arial"/>
                <w:color w:val="000000"/>
                <w:sz w:val="18"/>
                <w:szCs w:val="18"/>
              </w:rPr>
            </w:pPr>
            <w:r w:rsidRPr="00382C8A">
              <w:rPr>
                <w:rFonts w:ascii="Arial" w:hAnsi="Arial" w:cs="Arial"/>
                <w:color w:val="000000"/>
                <w:sz w:val="18"/>
                <w:szCs w:val="18"/>
              </w:rPr>
              <w:t>Isaac Villegas has lived among us with the spiritual integrity to which we aspire as disciples. His words and his life have blessed the congregation at Chapel Hill and enriched this conference and the wider church. His reinstatement will be a step of renewal and hope.</w:t>
            </w: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b/>
                <w:bCs/>
                <w:sz w:val="16"/>
                <w:szCs w:val="16"/>
              </w:rPr>
            </w:pPr>
            <w:r w:rsidRPr="00382C8A">
              <w:rPr>
                <w:rFonts w:ascii="Arial" w:hAnsi="Arial" w:cs="Arial"/>
                <w:b/>
                <w:bCs/>
                <w:sz w:val="16"/>
                <w:szCs w:val="16"/>
              </w:rPr>
              <w:t>First Name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b/>
                <w:bCs/>
                <w:sz w:val="16"/>
                <w:szCs w:val="16"/>
              </w:rPr>
            </w:pPr>
            <w:r w:rsidRPr="00382C8A">
              <w:rPr>
                <w:rFonts w:ascii="Arial" w:hAnsi="Arial" w:cs="Arial"/>
                <w:b/>
                <w:bCs/>
                <w:sz w:val="16"/>
                <w:szCs w:val="16"/>
              </w:rPr>
              <w:t>Last Name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b/>
                <w:bCs/>
                <w:sz w:val="16"/>
                <w:szCs w:val="16"/>
              </w:rPr>
            </w:pPr>
            <w:r w:rsidRPr="00382C8A">
              <w:rPr>
                <w:rFonts w:ascii="Arial" w:hAnsi="Arial" w:cs="Arial"/>
                <w:b/>
                <w:bCs/>
                <w:sz w:val="16"/>
                <w:szCs w:val="16"/>
              </w:rPr>
              <w:t>Congregation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Randa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Hendricks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Charles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Hendricks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Barbara P</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Fast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John W</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Fast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Ruby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Lehman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Steve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Shenk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Gretchen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Maust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Margaret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Foth</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Don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Foth</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Karen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Moshier</w:t>
            </w:r>
            <w:proofErr w:type="spellEnd"/>
            <w:r w:rsidRPr="00382C8A">
              <w:rPr>
                <w:rFonts w:ascii="Arial" w:hAnsi="Arial" w:cs="Arial"/>
                <w:sz w:val="16"/>
                <w:szCs w:val="16"/>
              </w:rPr>
              <w:t>-Shenk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Mary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Glick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Louise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Kreider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Emil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Kreider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lastRenderedPageBreak/>
              <w:t>John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Fairfield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Patricia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Santiago</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Donna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Heatwole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Ervie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Glick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Glenn M</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Kauffman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Mary 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Kauffman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Susan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Swartz</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Bethany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Versluis</w:t>
            </w:r>
            <w:proofErr w:type="spellEnd"/>
            <w:r w:rsidRPr="00382C8A">
              <w:rPr>
                <w:rFonts w:ascii="Arial" w:hAnsi="Arial" w:cs="Arial"/>
                <w:sz w:val="16"/>
                <w:szCs w:val="16"/>
              </w:rPr>
              <w:t xml:space="preserve"> Fairfield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Joy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Anderson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Norman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Kraus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Shalom Mennonite Congregation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Steve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Harrisonburg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Shenk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Naomi</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Shenk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Horst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Greg</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Sachs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Violet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Horst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Mary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Sprunger</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Keri</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Kauffman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Mark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Metzler Sawin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Susan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Landes</w:t>
            </w:r>
            <w:proofErr w:type="spellEnd"/>
            <w:r w:rsidRPr="00382C8A">
              <w:rPr>
                <w:rFonts w:ascii="Arial" w:hAnsi="Arial" w:cs="Arial"/>
                <w:sz w:val="16"/>
                <w:szCs w:val="16"/>
              </w:rPr>
              <w:t xml:space="preserve"> Beck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Park View </w:t>
            </w:r>
            <w:proofErr w:type="spellStart"/>
            <w:r w:rsidRPr="00382C8A">
              <w:rPr>
                <w:rFonts w:ascii="Arial" w:hAnsi="Arial" w:cs="Arial"/>
                <w:sz w:val="16"/>
                <w:szCs w:val="16"/>
              </w:rPr>
              <w:t>Menonite</w:t>
            </w:r>
            <w:proofErr w:type="spellEnd"/>
            <w:r w:rsidRPr="00382C8A">
              <w:rPr>
                <w:rFonts w:ascii="Arial" w:hAnsi="Arial" w:cs="Arial"/>
                <w:sz w:val="16"/>
                <w:szCs w:val="16"/>
              </w:rPr>
              <w:t xml:space="preserv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Deborah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Smith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Harrisonburg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Eric</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Landes</w:t>
            </w:r>
            <w:proofErr w:type="spellEnd"/>
            <w:r w:rsidRPr="00382C8A">
              <w:rPr>
                <w:rFonts w:ascii="Arial" w:hAnsi="Arial" w:cs="Arial"/>
                <w:sz w:val="16"/>
                <w:szCs w:val="16"/>
              </w:rPr>
              <w:t xml:space="preserve"> Beck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Jerry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Holsopple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Immanuel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Rowland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Shank, Jr.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Donna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Shank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Asha</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Landes</w:t>
            </w:r>
            <w:proofErr w:type="spellEnd"/>
            <w:r w:rsidRPr="00382C8A">
              <w:rPr>
                <w:rFonts w:ascii="Arial" w:hAnsi="Arial" w:cs="Arial"/>
                <w:sz w:val="16"/>
                <w:szCs w:val="16"/>
              </w:rPr>
              <w:t xml:space="preserve"> Beck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Sandy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Wenger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Les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Horning</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Mt. Clinton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Sophia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Hendricks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Hannah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Hendricks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Christine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Fairfield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Springdale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Joshua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Fairfield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Springdale Mennonite Church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Mamie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Mellinger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Nancy V</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Lee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Warren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Bock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Helen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Nafziger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Paul 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Peggy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Landis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lastRenderedPageBreak/>
              <w:t>Jay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Landis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Linda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Bland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Lourene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Bender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Broad Street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Elena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Histand Stuckey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Valerie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Weaver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Harrisonburg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Jennifer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Ulrich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Heidi</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Byler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Mt. Clinton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Marlene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Showalter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Keri</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Nafziger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Michael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Courtney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Jeremy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Nafziger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Aaron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Kishbaugh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Marsha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Thomas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Mark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Howard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Jodi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Beachy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Harrisonburg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Renee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Leap</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Harrisonburg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Kim</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Schmucker</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Hannah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Landes</w:t>
            </w:r>
            <w:proofErr w:type="spellEnd"/>
            <w:r w:rsidRPr="00382C8A">
              <w:rPr>
                <w:rFonts w:ascii="Arial" w:hAnsi="Arial" w:cs="Arial"/>
                <w:sz w:val="16"/>
                <w:szCs w:val="16"/>
              </w:rPr>
              <w:t xml:space="preserve"> Beck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Jackie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Hieber</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Jodi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Nisly Hertzler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Shelby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Hertzler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Matthew</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Hunsberger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Brendon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Derstine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Jennifer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John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Simone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Horst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Community Mennonite Church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Rachel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Roth </w:t>
            </w:r>
            <w:proofErr w:type="spellStart"/>
            <w:r w:rsidRPr="00382C8A">
              <w:rPr>
                <w:rFonts w:ascii="Arial" w:hAnsi="Arial" w:cs="Arial"/>
                <w:sz w:val="16"/>
                <w:szCs w:val="16"/>
              </w:rPr>
              <w:t>Sawatzky</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David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Roth </w:t>
            </w:r>
            <w:proofErr w:type="spellStart"/>
            <w:r w:rsidRPr="00382C8A">
              <w:rPr>
                <w:rFonts w:ascii="Arial" w:hAnsi="Arial" w:cs="Arial"/>
                <w:sz w:val="16"/>
                <w:szCs w:val="16"/>
              </w:rPr>
              <w:t>Sawatzky</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Hannah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Leaman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Zion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Carolyn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Jessica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Hostetler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Amy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Eanes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Christi</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Hoover Seidel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Peter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Dula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Kevin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Leaman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Zion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Matthew</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Carlson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Steven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Witmer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Tiffany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Showalter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lastRenderedPageBreak/>
              <w:t xml:space="preserve">Justin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King</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Zion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Greg</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Kristina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Deanna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Durham</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Heidi</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King</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Zion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Heidi</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Derstine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Community Mennonite Church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Alyshia</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Kauffman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Kenneth 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Nafziger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Zion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Nathan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Hershberger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Elisabeth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Wilder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Whitestone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Lars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Åkerson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Chapel Hill Mennonite Fellowship</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Clay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Cordell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Marion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Blair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Wilner</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Chapel Hill Mennonite Fellowship</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Aspen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Yordy</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Chapel Hill Mennonite Fellowship</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Steve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Jolley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Chapel Hill Mennonite Fellowship</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Angie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Clemens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Rick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Michael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Horst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Barb</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Miller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Xaris</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Martínez</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Chapel Hill Mennonite Fellowship</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Michael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Lee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Chapel Hill Mennonite Fellowship</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Jason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Kauffman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Chapel Hill Mennonite Fellowship</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Karen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Mast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Meribeth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Kraybill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Louise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Hostetter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Tamara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Kratz</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Erin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Beeker</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Zion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Ben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Wyse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Olivia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Burkholder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Eastside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Wendy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Gerlach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Ben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Bailey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Shannon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Roth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Robert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Maust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Stuart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Showalter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Shirley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Showalter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Wayne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Teel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Kirsten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Beachy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Shalom Mennonite Congregation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Carrie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Bert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Zion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lastRenderedPageBreak/>
              <w:t>Daryl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Bert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Zion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Travis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Nyce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Zion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Reta</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Finger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Elaine Zook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Barge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Dirk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Tysmans</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First Bap. Church </w:t>
            </w:r>
            <w:proofErr w:type="spellStart"/>
            <w:r w:rsidRPr="00382C8A">
              <w:rPr>
                <w:rFonts w:ascii="Arial" w:hAnsi="Arial" w:cs="Arial"/>
                <w:sz w:val="16"/>
                <w:szCs w:val="16"/>
              </w:rPr>
              <w:t>Wickford</w:t>
            </w:r>
            <w:proofErr w:type="spellEnd"/>
            <w:r w:rsidRPr="00382C8A">
              <w:rPr>
                <w:rFonts w:ascii="Arial" w:hAnsi="Arial" w:cs="Arial"/>
                <w:sz w:val="16"/>
                <w:szCs w:val="16"/>
              </w:rPr>
              <w:t xml:space="preserve"> (ex Chapel Hill Menn. Fellowship)</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Judy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Tysmans</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First Bap. Church </w:t>
            </w:r>
            <w:proofErr w:type="spellStart"/>
            <w:r w:rsidRPr="00382C8A">
              <w:rPr>
                <w:rFonts w:ascii="Arial" w:hAnsi="Arial" w:cs="Arial"/>
                <w:sz w:val="16"/>
                <w:szCs w:val="16"/>
              </w:rPr>
              <w:t>Wickford</w:t>
            </w:r>
            <w:proofErr w:type="spellEnd"/>
            <w:r w:rsidRPr="00382C8A">
              <w:rPr>
                <w:rFonts w:ascii="Arial" w:hAnsi="Arial" w:cs="Arial"/>
                <w:sz w:val="16"/>
                <w:szCs w:val="16"/>
              </w:rPr>
              <w:t xml:space="preserve"> (ex Chapel Hill Menn. Fellowship)</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Katie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Derstine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Joyce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Lind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David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Rohrer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Rosene</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Rohrer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Martin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Dwayne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Martin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Sandra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Vander </w:t>
            </w:r>
            <w:proofErr w:type="spellStart"/>
            <w:r w:rsidRPr="00382C8A">
              <w:rPr>
                <w:rFonts w:ascii="Arial" w:hAnsi="Arial" w:cs="Arial"/>
                <w:sz w:val="16"/>
                <w:szCs w:val="16"/>
              </w:rPr>
              <w:t>Linde</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Chapel Hill Mennonite Fellowship</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Justin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Beeker</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Braydon</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Hoover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Karin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Shank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Peggy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Brubaker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Eric</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Brubaker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Micaela</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Weaver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Judy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Nafziger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Zion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Lawrence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Bradley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Christiansburg Mennonite Fellowship</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Beth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Christiansburg Mennonite Fellowship</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 Daryl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Byler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Zion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Alta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Brubaker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Kaitlin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Heatwole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Jonathan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Kreider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Laura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Rosenberger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Chapel Hill Mennonite Fellowship</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Dayna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Olson-Getty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Irene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Good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Lindale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Harley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Good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Lindale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James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Souder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Lindale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John 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Miller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Elaine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Stoltzfus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Ethan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Gingerich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Zion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Beth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Eriksen</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Jewel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Hertzler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Harrisonburg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Aliese</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Gingerich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lastRenderedPageBreak/>
              <w:t>Giles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Eanes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Erika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Metzler Sawin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Rosemary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King</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Edie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Bontrager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Tilli</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Dorothy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Logan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Melissa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Howard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Immanuel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Monique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Randolph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Immanuel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Wendell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Shank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Immanuel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Chris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Carpenter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Immanuel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Kristin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Kauffman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Immanuel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Carrie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Mitchell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Immanuel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Donald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Mitchell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Immanuel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Ann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June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Schrock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Teresa Boshart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Lonnie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Scott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Barge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Amy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Mumbauer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Springdale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Steve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Mumbauer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Springdale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Greta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Bucher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Immanuel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Phil J.</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Zion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Ruthanne Janzen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Heatwole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Harrisonburg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Joyce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Lind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Katherine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Laura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Sider</w:t>
            </w:r>
            <w:proofErr w:type="spellEnd"/>
            <w:r w:rsidRPr="00382C8A">
              <w:rPr>
                <w:rFonts w:ascii="Arial" w:hAnsi="Arial" w:cs="Arial"/>
                <w:sz w:val="16"/>
                <w:szCs w:val="16"/>
              </w:rPr>
              <w:t xml:space="preserve"> Jost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Audrey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Metz</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Ken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Seitz</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Janice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Jenner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Hadley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Jenner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Maria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Holsopple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Immanuel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Dirk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Holsopple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Immanuel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Virginia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Bethune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Dick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Bethune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Ross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Erb</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Cathy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Smeltzer Erb</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Kathy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Fisher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Richard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Stoltzfus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lastRenderedPageBreak/>
              <w:t>Tara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Kishbaugh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Shirley 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Brubaker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Kenton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Brubaker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Shalom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Aaron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Erb</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Janette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Brunk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Dawn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Cousins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Miriam</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Martin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Evie</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Leichty</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Harrisonburg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Roger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Leichty</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Harrisonburg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Heidi</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Jablonski</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Harrisonburg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Annmarie</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Early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Christian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Early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Audrey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Myers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Harrisonburg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Jeff</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Myers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Harrisonburg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Stephen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Lowe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Harrisonburg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Claire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Unruh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Joy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Wahnefried</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Curt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Weaver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Portland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Ruth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Reberg</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Derek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Claude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Kremer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Marva</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Kremer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Bonnie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Miller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Lowell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Miller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Todd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Fields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Joseph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Johnston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Mary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Johnston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Peter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Wise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Brenda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Herb</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Virginia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Shelton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Raleigh Mennonite </w:t>
            </w:r>
            <w:proofErr w:type="spellStart"/>
            <w:r w:rsidRPr="00382C8A">
              <w:rPr>
                <w:rFonts w:ascii="Arial" w:hAnsi="Arial" w:cs="Arial"/>
                <w:sz w:val="16"/>
                <w:szCs w:val="16"/>
              </w:rPr>
              <w:t>Chuch</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Kari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Martin Hollinger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Raleigh Mennonite </w:t>
            </w:r>
            <w:proofErr w:type="spellStart"/>
            <w:r w:rsidRPr="00382C8A">
              <w:rPr>
                <w:rFonts w:ascii="Arial" w:hAnsi="Arial" w:cs="Arial"/>
                <w:sz w:val="16"/>
                <w:szCs w:val="16"/>
              </w:rPr>
              <w:t>Chuch</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Chris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Hollinger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Raleigh Mennonite </w:t>
            </w:r>
            <w:proofErr w:type="spellStart"/>
            <w:r w:rsidRPr="00382C8A">
              <w:rPr>
                <w:rFonts w:ascii="Arial" w:hAnsi="Arial" w:cs="Arial"/>
                <w:sz w:val="16"/>
                <w:szCs w:val="16"/>
              </w:rPr>
              <w:t>Chuch</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June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Adamio</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Michael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Adamio</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Debora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Weaver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Stan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North Martin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Kathryn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Fenton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Mark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Fenton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lastRenderedPageBreak/>
              <w:t>Zinith</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Barbee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Alan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Reberg</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Jonathan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Mark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David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Bartow</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First Mennonite Church, Richmond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Trina Trotter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Nussbaum</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Brian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Nussbaum</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Chris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First Mennonite Church, Richmond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Tina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Eshleman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First Mennonite Church, Richmond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Olivia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Harrison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First Mennonite Church, Richmond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Don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Harrison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First Mennonite Church, Richmond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Stan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Nickel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First Mennonite Church, Richmond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88"/>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Sandra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Elliott</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First Mennonite Church, Richmond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Murray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Ellison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First Mennonite Church, Richmond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Pamela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Bruns</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roofErr w:type="spellStart"/>
            <w:r w:rsidRPr="00382C8A">
              <w:rPr>
                <w:rFonts w:ascii="Arial" w:hAnsi="Arial" w:cs="Arial"/>
                <w:sz w:val="16"/>
                <w:szCs w:val="16"/>
              </w:rPr>
              <w:t>Chrys</w:t>
            </w:r>
            <w:proofErr w:type="spellEnd"/>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Browne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Kristen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McGee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First Mennonite Church, Richmond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Noah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Yoder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Weaver's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Jean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Oswald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First Mennonite Church, Richmond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Edward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Stoltzfus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Ana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Arias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Phillip</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Nisly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Lee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Good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Rosemary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Good</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Nelson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Waybill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Lindale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Marjorie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Waybill</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Lindale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 xml:space="preserve">Brenda </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North Martin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Luz</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Frye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John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Frye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Alisha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Huber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Community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Ruby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Hostetler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Lindale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Bethany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Keener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Washington Community Fellowship</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Betty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Brunk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Park View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Kathie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Kurtz</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Northern Virginia Mennonite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Kathleen Brunk</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Isaacs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Carl Dean</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Isaacs</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Raleigh Mennonite Church</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Patricia</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Barrier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Big Spring Mennonite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r w:rsidR="00382C8A" w:rsidRPr="00382C8A" w:rsidTr="00F359A8">
        <w:trPr>
          <w:trHeight w:val="263"/>
        </w:trPr>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Ray</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Barrier</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r w:rsidRPr="00382C8A">
              <w:rPr>
                <w:rFonts w:ascii="Arial" w:hAnsi="Arial" w:cs="Arial"/>
                <w:sz w:val="16"/>
                <w:szCs w:val="16"/>
              </w:rPr>
              <w:t>Big Spring Mennonite</w:t>
            </w: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c>
          <w:tcPr>
            <w:tcW w:w="0" w:type="auto"/>
            <w:tcMar>
              <w:top w:w="25" w:type="dxa"/>
              <w:left w:w="38" w:type="dxa"/>
              <w:bottom w:w="25" w:type="dxa"/>
              <w:right w:w="38" w:type="dxa"/>
            </w:tcMar>
            <w:vAlign w:val="bottom"/>
            <w:hideMark/>
          </w:tcPr>
          <w:p w:rsidR="00382C8A" w:rsidRPr="00382C8A" w:rsidRDefault="00382C8A" w:rsidP="00382C8A">
            <w:pPr>
              <w:rPr>
                <w:rFonts w:ascii="Arial" w:hAnsi="Arial" w:cs="Arial"/>
                <w:sz w:val="16"/>
                <w:szCs w:val="16"/>
              </w:rPr>
            </w:pPr>
          </w:p>
        </w:tc>
      </w:tr>
    </w:tbl>
    <w:p w:rsidR="00E7629C" w:rsidRPr="00E7629C" w:rsidRDefault="00E7629C" w:rsidP="00F359A8">
      <w:pPr>
        <w:spacing w:before="100" w:beforeAutospacing="1" w:after="100" w:afterAutospacing="1"/>
        <w:outlineLvl w:val="0"/>
        <w:rPr>
          <w:rFonts w:ascii="Century" w:hAnsi="Century"/>
        </w:rPr>
      </w:pPr>
    </w:p>
    <w:sectPr w:rsidR="00E7629C" w:rsidRPr="00E7629C" w:rsidSect="00F359A8">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5C9" w:rsidRDefault="001125C9" w:rsidP="0074667A">
      <w:r>
        <w:separator/>
      </w:r>
    </w:p>
  </w:endnote>
  <w:endnote w:type="continuationSeparator" w:id="0">
    <w:p w:rsidR="001125C9" w:rsidRDefault="001125C9" w:rsidP="00746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5C9" w:rsidRDefault="001125C9" w:rsidP="0074667A">
      <w:r>
        <w:separator/>
      </w:r>
    </w:p>
  </w:footnote>
  <w:footnote w:type="continuationSeparator" w:id="0">
    <w:p w:rsidR="001125C9" w:rsidRDefault="001125C9" w:rsidP="007466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F67" w:rsidRDefault="00F30F67" w:rsidP="00F30F67">
    <w:pPr>
      <w:pStyle w:val="Default"/>
      <w:rPr>
        <w:rFonts w:ascii="Century" w:hAnsi="Century"/>
        <w:b/>
        <w:bCs/>
      </w:rPr>
    </w:pPr>
    <w:r>
      <w:rPr>
        <w:rFonts w:ascii="Century" w:hAnsi="Century"/>
        <w:b/>
        <w:bCs/>
      </w:rPr>
      <w:t>Correspondence for consideration at</w:t>
    </w:r>
  </w:p>
  <w:p w:rsidR="00F30F67" w:rsidRPr="00B1278B" w:rsidRDefault="00F30F67" w:rsidP="00F30F67">
    <w:pPr>
      <w:pStyle w:val="Default"/>
      <w:rPr>
        <w:rFonts w:ascii="Century" w:hAnsi="Century"/>
      </w:rPr>
    </w:pPr>
    <w:r w:rsidRPr="00B1278B">
      <w:rPr>
        <w:rFonts w:ascii="Century" w:hAnsi="Century"/>
        <w:b/>
        <w:bCs/>
      </w:rPr>
      <w:t>CONFERENCE COUNCIL</w:t>
    </w:r>
  </w:p>
  <w:p w:rsidR="00F30F67" w:rsidRPr="00B1278B" w:rsidRDefault="00F30F67" w:rsidP="00F30F67">
    <w:pPr>
      <w:pStyle w:val="Default"/>
      <w:rPr>
        <w:rFonts w:ascii="Century" w:hAnsi="Century"/>
      </w:rPr>
    </w:pPr>
    <w:r w:rsidRPr="00B1278B">
      <w:rPr>
        <w:rFonts w:ascii="Century" w:hAnsi="Century"/>
        <w:b/>
        <w:bCs/>
      </w:rPr>
      <w:t>Virginia Mennonite Conference</w:t>
    </w:r>
  </w:p>
  <w:p w:rsidR="00F30F67" w:rsidRDefault="00F30F67" w:rsidP="00F30F67">
    <w:pPr>
      <w:pStyle w:val="Default"/>
      <w:rPr>
        <w:rFonts w:ascii="Century" w:hAnsi="Century"/>
        <w:b/>
        <w:bCs/>
      </w:rPr>
    </w:pPr>
    <w:r>
      <w:rPr>
        <w:rFonts w:ascii="Century" w:hAnsi="Century"/>
        <w:b/>
        <w:bCs/>
      </w:rPr>
      <w:t>(Reported at Delegate Session on February 4, 2017)</w:t>
    </w:r>
  </w:p>
  <w:p w:rsidR="00F30F67" w:rsidRDefault="00F30F67">
    <w:r>
      <w:t xml:space="preserve">Page </w:t>
    </w:r>
    <w:fldSimple w:instr=" PAGE ">
      <w:r w:rsidR="00F359A8">
        <w:rPr>
          <w:noProof/>
        </w:rPr>
        <w:t>2</w:t>
      </w:r>
    </w:fldSimple>
    <w:r>
      <w:t xml:space="preserve"> of </w:t>
    </w:r>
    <w:fldSimple w:instr=" NUMPAGES  ">
      <w:r w:rsidR="00F359A8">
        <w:rPr>
          <w:noProof/>
        </w:rPr>
        <w:t>9</w:t>
      </w:r>
    </w:fldSimple>
  </w:p>
  <w:p w:rsidR="006F4779" w:rsidRPr="00F30F67" w:rsidRDefault="006F4779" w:rsidP="00F30F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2AC"/>
    <w:multiLevelType w:val="hybridMultilevel"/>
    <w:tmpl w:val="D346D1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C04E9"/>
    <w:multiLevelType w:val="hybridMultilevel"/>
    <w:tmpl w:val="28886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86101"/>
    <w:multiLevelType w:val="hybridMultilevel"/>
    <w:tmpl w:val="6D12D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341FA3"/>
    <w:multiLevelType w:val="hybridMultilevel"/>
    <w:tmpl w:val="E2DEDA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E6CC2"/>
    <w:multiLevelType w:val="hybridMultilevel"/>
    <w:tmpl w:val="471677C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1D61387F"/>
    <w:multiLevelType w:val="hybridMultilevel"/>
    <w:tmpl w:val="26923C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CB0B12"/>
    <w:multiLevelType w:val="hybridMultilevel"/>
    <w:tmpl w:val="CBB6BBB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6B06008"/>
    <w:multiLevelType w:val="hybridMultilevel"/>
    <w:tmpl w:val="109808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B255C80"/>
    <w:multiLevelType w:val="hybridMultilevel"/>
    <w:tmpl w:val="DC600790"/>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2BB508F3"/>
    <w:multiLevelType w:val="hybridMultilevel"/>
    <w:tmpl w:val="E932E8F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BC01888"/>
    <w:multiLevelType w:val="hybridMultilevel"/>
    <w:tmpl w:val="1DC093D4"/>
    <w:lvl w:ilvl="0" w:tplc="1ECAA57E">
      <w:start w:val="7"/>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001346"/>
    <w:multiLevelType w:val="hybridMultilevel"/>
    <w:tmpl w:val="41B65C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35F960B3"/>
    <w:multiLevelType w:val="hybridMultilevel"/>
    <w:tmpl w:val="50B4638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AB2FE7"/>
    <w:multiLevelType w:val="hybridMultilevel"/>
    <w:tmpl w:val="F636345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41202B39"/>
    <w:multiLevelType w:val="hybridMultilevel"/>
    <w:tmpl w:val="E36A15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53654"/>
    <w:multiLevelType w:val="hybridMultilevel"/>
    <w:tmpl w:val="D346D1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8215E"/>
    <w:multiLevelType w:val="hybridMultilevel"/>
    <w:tmpl w:val="B5D8D6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44884F1C"/>
    <w:multiLevelType w:val="hybridMultilevel"/>
    <w:tmpl w:val="B1B88E4A"/>
    <w:lvl w:ilvl="0" w:tplc="0409000F">
      <w:start w:val="1"/>
      <w:numFmt w:val="decimal"/>
      <w:lvlText w:val="%1."/>
      <w:lvlJc w:val="left"/>
      <w:pPr>
        <w:ind w:left="720" w:hanging="360"/>
      </w:pPr>
      <w:rPr>
        <w:rFonts w:hint="default"/>
      </w:rPr>
    </w:lvl>
    <w:lvl w:ilvl="1" w:tplc="DD3868E0">
      <w:start w:val="1"/>
      <w:numFmt w:val="lowerLetter"/>
      <w:lvlText w:val="%2."/>
      <w:lvlJc w:val="left"/>
      <w:pPr>
        <w:ind w:left="1440" w:hanging="360"/>
      </w:pPr>
      <w:rPr>
        <w:rFonts w:hint="default"/>
      </w:rPr>
    </w:lvl>
    <w:lvl w:ilvl="2" w:tplc="4BF0C42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5B570E"/>
    <w:multiLevelType w:val="hybridMultilevel"/>
    <w:tmpl w:val="D3E46EE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4D656830"/>
    <w:multiLevelType w:val="hybridMultilevel"/>
    <w:tmpl w:val="49C8EFFA"/>
    <w:lvl w:ilvl="0" w:tplc="0409000F">
      <w:start w:val="1"/>
      <w:numFmt w:val="decimal"/>
      <w:lvlText w:val="%1."/>
      <w:lvlJc w:val="left"/>
      <w:pPr>
        <w:ind w:left="49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C03A0"/>
    <w:multiLevelType w:val="hybridMultilevel"/>
    <w:tmpl w:val="D346D1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91A7D"/>
    <w:multiLevelType w:val="hybridMultilevel"/>
    <w:tmpl w:val="D00611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500A5AA0"/>
    <w:multiLevelType w:val="hybridMultilevel"/>
    <w:tmpl w:val="9F309BBC"/>
    <w:lvl w:ilvl="0" w:tplc="FD30A3E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C0136A"/>
    <w:multiLevelType w:val="hybridMultilevel"/>
    <w:tmpl w:val="ED10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0A5090"/>
    <w:multiLevelType w:val="hybridMultilevel"/>
    <w:tmpl w:val="B0DA43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588A5EC7"/>
    <w:multiLevelType w:val="hybridMultilevel"/>
    <w:tmpl w:val="8358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8029F5"/>
    <w:multiLevelType w:val="hybridMultilevel"/>
    <w:tmpl w:val="AC04AF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62023793"/>
    <w:multiLevelType w:val="hybridMultilevel"/>
    <w:tmpl w:val="6E180C1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6A1D23DD"/>
    <w:multiLevelType w:val="hybridMultilevel"/>
    <w:tmpl w:val="EB022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8A7222"/>
    <w:multiLevelType w:val="hybridMultilevel"/>
    <w:tmpl w:val="AE7C5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A61EB1"/>
    <w:multiLevelType w:val="hybridMultilevel"/>
    <w:tmpl w:val="26923C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2213A00"/>
    <w:multiLevelType w:val="hybridMultilevel"/>
    <w:tmpl w:val="A7E0B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89321C"/>
    <w:multiLevelType w:val="hybridMultilevel"/>
    <w:tmpl w:val="60B0B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B07112"/>
    <w:multiLevelType w:val="hybridMultilevel"/>
    <w:tmpl w:val="1940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4D5332"/>
    <w:multiLevelType w:val="hybridMultilevel"/>
    <w:tmpl w:val="AF560C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5">
    <w:nsid w:val="7D70093F"/>
    <w:multiLevelType w:val="hybridMultilevel"/>
    <w:tmpl w:val="D346D1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4"/>
  </w:num>
  <w:num w:numId="4">
    <w:abstractNumId w:val="29"/>
  </w:num>
  <w:num w:numId="5">
    <w:abstractNumId w:val="26"/>
  </w:num>
  <w:num w:numId="6">
    <w:abstractNumId w:val="31"/>
  </w:num>
  <w:num w:numId="7">
    <w:abstractNumId w:val="6"/>
  </w:num>
  <w:num w:numId="8">
    <w:abstractNumId w:val="13"/>
  </w:num>
  <w:num w:numId="9">
    <w:abstractNumId w:val="9"/>
  </w:num>
  <w:num w:numId="10">
    <w:abstractNumId w:val="8"/>
  </w:num>
  <w:num w:numId="11">
    <w:abstractNumId w:val="23"/>
  </w:num>
  <w:num w:numId="12">
    <w:abstractNumId w:val="24"/>
  </w:num>
  <w:num w:numId="13">
    <w:abstractNumId w:val="33"/>
  </w:num>
  <w:num w:numId="14">
    <w:abstractNumId w:val="11"/>
  </w:num>
  <w:num w:numId="15">
    <w:abstractNumId w:val="21"/>
  </w:num>
  <w:num w:numId="16">
    <w:abstractNumId w:val="27"/>
  </w:num>
  <w:num w:numId="17">
    <w:abstractNumId w:val="16"/>
  </w:num>
  <w:num w:numId="18">
    <w:abstractNumId w:val="10"/>
  </w:num>
  <w:num w:numId="19">
    <w:abstractNumId w:val="19"/>
  </w:num>
  <w:num w:numId="20">
    <w:abstractNumId w:val="25"/>
  </w:num>
  <w:num w:numId="21">
    <w:abstractNumId w:val="14"/>
  </w:num>
  <w:num w:numId="22">
    <w:abstractNumId w:val="32"/>
  </w:num>
  <w:num w:numId="23">
    <w:abstractNumId w:val="1"/>
  </w:num>
  <w:num w:numId="24">
    <w:abstractNumId w:val="17"/>
  </w:num>
  <w:num w:numId="25">
    <w:abstractNumId w:val="22"/>
  </w:num>
  <w:num w:numId="26">
    <w:abstractNumId w:val="30"/>
  </w:num>
  <w:num w:numId="27">
    <w:abstractNumId w:val="2"/>
  </w:num>
  <w:num w:numId="28">
    <w:abstractNumId w:val="12"/>
  </w:num>
  <w:num w:numId="29">
    <w:abstractNumId w:val="3"/>
  </w:num>
  <w:num w:numId="30">
    <w:abstractNumId w:val="35"/>
  </w:num>
  <w:num w:numId="31">
    <w:abstractNumId w:val="28"/>
  </w:num>
  <w:num w:numId="32">
    <w:abstractNumId w:val="34"/>
  </w:num>
  <w:num w:numId="33">
    <w:abstractNumId w:val="5"/>
  </w:num>
  <w:num w:numId="34">
    <w:abstractNumId w:val="0"/>
  </w:num>
  <w:num w:numId="35">
    <w:abstractNumId w:val="20"/>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stylePaneFormatFilter w:val="3F01"/>
  <w:doNotTrackMoves/>
  <w:defaultTabStop w:val="7920"/>
  <w:drawingGridHorizontalSpacing w:val="120"/>
  <w:displayHorizontalDrawingGridEvery w:val="2"/>
  <w:noPunctuationKerning/>
  <w:characterSpacingControl w:val="doNotCompress"/>
  <w:hdrShapeDefaults>
    <o:shapedefaults v:ext="edit" spidmax="13314">
      <o:colormenu v:ext="edit" fillcolor="none [3212]"/>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28FB"/>
    <w:rsid w:val="000057BB"/>
    <w:rsid w:val="00007C21"/>
    <w:rsid w:val="00010D8B"/>
    <w:rsid w:val="000140F0"/>
    <w:rsid w:val="0002087B"/>
    <w:rsid w:val="00021349"/>
    <w:rsid w:val="00025FED"/>
    <w:rsid w:val="00030C54"/>
    <w:rsid w:val="00032162"/>
    <w:rsid w:val="0003299B"/>
    <w:rsid w:val="000333F5"/>
    <w:rsid w:val="00033525"/>
    <w:rsid w:val="00040557"/>
    <w:rsid w:val="000421C0"/>
    <w:rsid w:val="00045059"/>
    <w:rsid w:val="00045573"/>
    <w:rsid w:val="00064E7B"/>
    <w:rsid w:val="00066875"/>
    <w:rsid w:val="0007396C"/>
    <w:rsid w:val="00081E66"/>
    <w:rsid w:val="0009342F"/>
    <w:rsid w:val="000A16CD"/>
    <w:rsid w:val="000B0C61"/>
    <w:rsid w:val="000C5796"/>
    <w:rsid w:val="000D01D0"/>
    <w:rsid w:val="000D4172"/>
    <w:rsid w:val="000E5378"/>
    <w:rsid w:val="000F6063"/>
    <w:rsid w:val="001024B8"/>
    <w:rsid w:val="001069F3"/>
    <w:rsid w:val="001125C9"/>
    <w:rsid w:val="00114760"/>
    <w:rsid w:val="00120FD3"/>
    <w:rsid w:val="00123318"/>
    <w:rsid w:val="00133B25"/>
    <w:rsid w:val="0013580D"/>
    <w:rsid w:val="00141A3D"/>
    <w:rsid w:val="001421DD"/>
    <w:rsid w:val="00151D41"/>
    <w:rsid w:val="00155A71"/>
    <w:rsid w:val="00163AB5"/>
    <w:rsid w:val="00166E10"/>
    <w:rsid w:val="00172730"/>
    <w:rsid w:val="001736E0"/>
    <w:rsid w:val="001B1EAB"/>
    <w:rsid w:val="001C50A0"/>
    <w:rsid w:val="001D4CCF"/>
    <w:rsid w:val="001D5580"/>
    <w:rsid w:val="001D71CE"/>
    <w:rsid w:val="001E303D"/>
    <w:rsid w:val="001F0732"/>
    <w:rsid w:val="00220602"/>
    <w:rsid w:val="00234532"/>
    <w:rsid w:val="00250868"/>
    <w:rsid w:val="00267D3F"/>
    <w:rsid w:val="00273569"/>
    <w:rsid w:val="00274A18"/>
    <w:rsid w:val="00277B1B"/>
    <w:rsid w:val="00283467"/>
    <w:rsid w:val="002900D2"/>
    <w:rsid w:val="00295A47"/>
    <w:rsid w:val="002C2775"/>
    <w:rsid w:val="002C4D71"/>
    <w:rsid w:val="002D60C5"/>
    <w:rsid w:val="002E0B8A"/>
    <w:rsid w:val="002E0FEF"/>
    <w:rsid w:val="002E1431"/>
    <w:rsid w:val="002E354B"/>
    <w:rsid w:val="002E6160"/>
    <w:rsid w:val="002F40ED"/>
    <w:rsid w:val="002F5B00"/>
    <w:rsid w:val="0030179F"/>
    <w:rsid w:val="00301845"/>
    <w:rsid w:val="003054AC"/>
    <w:rsid w:val="00311654"/>
    <w:rsid w:val="0031614A"/>
    <w:rsid w:val="00316F9C"/>
    <w:rsid w:val="00320B16"/>
    <w:rsid w:val="00323A6C"/>
    <w:rsid w:val="0033560B"/>
    <w:rsid w:val="003417C5"/>
    <w:rsid w:val="00345780"/>
    <w:rsid w:val="00346631"/>
    <w:rsid w:val="00350701"/>
    <w:rsid w:val="003520D5"/>
    <w:rsid w:val="00354C96"/>
    <w:rsid w:val="00355533"/>
    <w:rsid w:val="00364987"/>
    <w:rsid w:val="003706B9"/>
    <w:rsid w:val="00372455"/>
    <w:rsid w:val="00372DB5"/>
    <w:rsid w:val="0037487E"/>
    <w:rsid w:val="0037588B"/>
    <w:rsid w:val="00375D03"/>
    <w:rsid w:val="00382C8A"/>
    <w:rsid w:val="00390567"/>
    <w:rsid w:val="003A7046"/>
    <w:rsid w:val="003B0E95"/>
    <w:rsid w:val="003B7BC6"/>
    <w:rsid w:val="003C70C2"/>
    <w:rsid w:val="003F4852"/>
    <w:rsid w:val="003F5887"/>
    <w:rsid w:val="003F7E08"/>
    <w:rsid w:val="00405625"/>
    <w:rsid w:val="00412B16"/>
    <w:rsid w:val="00414E69"/>
    <w:rsid w:val="004201A7"/>
    <w:rsid w:val="00421DBD"/>
    <w:rsid w:val="004565AF"/>
    <w:rsid w:val="00460D95"/>
    <w:rsid w:val="0047044D"/>
    <w:rsid w:val="004704E4"/>
    <w:rsid w:val="00472695"/>
    <w:rsid w:val="0047428C"/>
    <w:rsid w:val="00480EDB"/>
    <w:rsid w:val="004952F7"/>
    <w:rsid w:val="004A2CA4"/>
    <w:rsid w:val="004B0CAD"/>
    <w:rsid w:val="004B3E58"/>
    <w:rsid w:val="004C486F"/>
    <w:rsid w:val="004C60B7"/>
    <w:rsid w:val="004D1089"/>
    <w:rsid w:val="004D1437"/>
    <w:rsid w:val="004E1BCE"/>
    <w:rsid w:val="004F17A7"/>
    <w:rsid w:val="004F28FB"/>
    <w:rsid w:val="004F4C43"/>
    <w:rsid w:val="004F6052"/>
    <w:rsid w:val="005124BB"/>
    <w:rsid w:val="005147BE"/>
    <w:rsid w:val="005276D4"/>
    <w:rsid w:val="00533CDF"/>
    <w:rsid w:val="00541F6C"/>
    <w:rsid w:val="00542653"/>
    <w:rsid w:val="00553B79"/>
    <w:rsid w:val="00554245"/>
    <w:rsid w:val="0055601C"/>
    <w:rsid w:val="00571B08"/>
    <w:rsid w:val="005720D8"/>
    <w:rsid w:val="005800DA"/>
    <w:rsid w:val="005975B0"/>
    <w:rsid w:val="005A0AE1"/>
    <w:rsid w:val="005B38C3"/>
    <w:rsid w:val="005B7E1A"/>
    <w:rsid w:val="005C0189"/>
    <w:rsid w:val="005E4CD8"/>
    <w:rsid w:val="005F540E"/>
    <w:rsid w:val="00600170"/>
    <w:rsid w:val="00601535"/>
    <w:rsid w:val="00602F57"/>
    <w:rsid w:val="00605B54"/>
    <w:rsid w:val="00614863"/>
    <w:rsid w:val="00615AFF"/>
    <w:rsid w:val="00617976"/>
    <w:rsid w:val="006213F1"/>
    <w:rsid w:val="00621E1F"/>
    <w:rsid w:val="00635D13"/>
    <w:rsid w:val="00642EC0"/>
    <w:rsid w:val="0065738B"/>
    <w:rsid w:val="00657E1F"/>
    <w:rsid w:val="00662181"/>
    <w:rsid w:val="0066707B"/>
    <w:rsid w:val="00671EFA"/>
    <w:rsid w:val="006814A6"/>
    <w:rsid w:val="0068260D"/>
    <w:rsid w:val="00697059"/>
    <w:rsid w:val="006A3DFB"/>
    <w:rsid w:val="006B0357"/>
    <w:rsid w:val="006B24EE"/>
    <w:rsid w:val="006C101F"/>
    <w:rsid w:val="006D0FE4"/>
    <w:rsid w:val="006D4074"/>
    <w:rsid w:val="006F4779"/>
    <w:rsid w:val="006F6C8F"/>
    <w:rsid w:val="006F7D86"/>
    <w:rsid w:val="0070331C"/>
    <w:rsid w:val="0073156A"/>
    <w:rsid w:val="00731595"/>
    <w:rsid w:val="0074667A"/>
    <w:rsid w:val="00750697"/>
    <w:rsid w:val="00750A20"/>
    <w:rsid w:val="0075148F"/>
    <w:rsid w:val="0075150F"/>
    <w:rsid w:val="00757792"/>
    <w:rsid w:val="0076067A"/>
    <w:rsid w:val="00775D55"/>
    <w:rsid w:val="00791FB8"/>
    <w:rsid w:val="0079424A"/>
    <w:rsid w:val="007B474D"/>
    <w:rsid w:val="007C24A8"/>
    <w:rsid w:val="007C2D4B"/>
    <w:rsid w:val="007E1EE1"/>
    <w:rsid w:val="007E3C70"/>
    <w:rsid w:val="00801F36"/>
    <w:rsid w:val="00805DA1"/>
    <w:rsid w:val="00821A61"/>
    <w:rsid w:val="00823116"/>
    <w:rsid w:val="00827930"/>
    <w:rsid w:val="00832181"/>
    <w:rsid w:val="00835012"/>
    <w:rsid w:val="00853929"/>
    <w:rsid w:val="00854D26"/>
    <w:rsid w:val="00860F8B"/>
    <w:rsid w:val="00861B13"/>
    <w:rsid w:val="00865A24"/>
    <w:rsid w:val="00865D8F"/>
    <w:rsid w:val="00870B0D"/>
    <w:rsid w:val="00884685"/>
    <w:rsid w:val="00890F8F"/>
    <w:rsid w:val="00894BEF"/>
    <w:rsid w:val="008A3A15"/>
    <w:rsid w:val="008B2B4F"/>
    <w:rsid w:val="008C08B6"/>
    <w:rsid w:val="008C5295"/>
    <w:rsid w:val="008C7094"/>
    <w:rsid w:val="008D1C07"/>
    <w:rsid w:val="008D4E72"/>
    <w:rsid w:val="008D666E"/>
    <w:rsid w:val="008E35F8"/>
    <w:rsid w:val="008E49C7"/>
    <w:rsid w:val="008E5B41"/>
    <w:rsid w:val="008F1820"/>
    <w:rsid w:val="008F43E9"/>
    <w:rsid w:val="009101F6"/>
    <w:rsid w:val="009107D2"/>
    <w:rsid w:val="00914CE0"/>
    <w:rsid w:val="009151E6"/>
    <w:rsid w:val="00915273"/>
    <w:rsid w:val="00924A1D"/>
    <w:rsid w:val="00935EA4"/>
    <w:rsid w:val="00947BD8"/>
    <w:rsid w:val="009571E3"/>
    <w:rsid w:val="009824DA"/>
    <w:rsid w:val="00986505"/>
    <w:rsid w:val="009867F2"/>
    <w:rsid w:val="00995A2A"/>
    <w:rsid w:val="009A4CAA"/>
    <w:rsid w:val="009A6649"/>
    <w:rsid w:val="009C0981"/>
    <w:rsid w:val="009E4B20"/>
    <w:rsid w:val="009F1CB8"/>
    <w:rsid w:val="009F6127"/>
    <w:rsid w:val="00A059D4"/>
    <w:rsid w:val="00A15F16"/>
    <w:rsid w:val="00A16123"/>
    <w:rsid w:val="00A16313"/>
    <w:rsid w:val="00A16337"/>
    <w:rsid w:val="00A1789C"/>
    <w:rsid w:val="00A20084"/>
    <w:rsid w:val="00A27274"/>
    <w:rsid w:val="00A3458D"/>
    <w:rsid w:val="00A407DF"/>
    <w:rsid w:val="00A51C75"/>
    <w:rsid w:val="00A7347D"/>
    <w:rsid w:val="00A8417D"/>
    <w:rsid w:val="00A86928"/>
    <w:rsid w:val="00A90656"/>
    <w:rsid w:val="00A94632"/>
    <w:rsid w:val="00AA5A12"/>
    <w:rsid w:val="00AC03F9"/>
    <w:rsid w:val="00AD12A3"/>
    <w:rsid w:val="00AD2C49"/>
    <w:rsid w:val="00AD5B73"/>
    <w:rsid w:val="00AE1D8B"/>
    <w:rsid w:val="00AE7B12"/>
    <w:rsid w:val="00AF3665"/>
    <w:rsid w:val="00AF66D2"/>
    <w:rsid w:val="00B0434E"/>
    <w:rsid w:val="00B0618E"/>
    <w:rsid w:val="00B06B8E"/>
    <w:rsid w:val="00B06BB2"/>
    <w:rsid w:val="00B07923"/>
    <w:rsid w:val="00B1278B"/>
    <w:rsid w:val="00B41EB7"/>
    <w:rsid w:val="00B43A00"/>
    <w:rsid w:val="00B53A9D"/>
    <w:rsid w:val="00B55D86"/>
    <w:rsid w:val="00B610A7"/>
    <w:rsid w:val="00B6633D"/>
    <w:rsid w:val="00B678E5"/>
    <w:rsid w:val="00B7261D"/>
    <w:rsid w:val="00B767FD"/>
    <w:rsid w:val="00B92387"/>
    <w:rsid w:val="00BA7736"/>
    <w:rsid w:val="00BB4383"/>
    <w:rsid w:val="00BB747E"/>
    <w:rsid w:val="00BD3A0A"/>
    <w:rsid w:val="00C011F8"/>
    <w:rsid w:val="00C0612E"/>
    <w:rsid w:val="00C06BA8"/>
    <w:rsid w:val="00C07DD0"/>
    <w:rsid w:val="00C07FD4"/>
    <w:rsid w:val="00C27632"/>
    <w:rsid w:val="00C37F1E"/>
    <w:rsid w:val="00C41095"/>
    <w:rsid w:val="00C6305A"/>
    <w:rsid w:val="00C656E5"/>
    <w:rsid w:val="00C66CB0"/>
    <w:rsid w:val="00C71D58"/>
    <w:rsid w:val="00C7272F"/>
    <w:rsid w:val="00C72C32"/>
    <w:rsid w:val="00C80AD2"/>
    <w:rsid w:val="00C81210"/>
    <w:rsid w:val="00C81A9D"/>
    <w:rsid w:val="00C87C5B"/>
    <w:rsid w:val="00C90440"/>
    <w:rsid w:val="00C94F51"/>
    <w:rsid w:val="00C97E02"/>
    <w:rsid w:val="00CA5672"/>
    <w:rsid w:val="00CC2584"/>
    <w:rsid w:val="00CD5362"/>
    <w:rsid w:val="00CD5AC5"/>
    <w:rsid w:val="00CF4F9C"/>
    <w:rsid w:val="00CF619D"/>
    <w:rsid w:val="00CF6D24"/>
    <w:rsid w:val="00CF77EA"/>
    <w:rsid w:val="00D03717"/>
    <w:rsid w:val="00D04726"/>
    <w:rsid w:val="00D0590A"/>
    <w:rsid w:val="00D1062E"/>
    <w:rsid w:val="00D14378"/>
    <w:rsid w:val="00D16077"/>
    <w:rsid w:val="00D167B9"/>
    <w:rsid w:val="00D2178F"/>
    <w:rsid w:val="00D269A1"/>
    <w:rsid w:val="00D34EB5"/>
    <w:rsid w:val="00D608CD"/>
    <w:rsid w:val="00D63398"/>
    <w:rsid w:val="00D7007E"/>
    <w:rsid w:val="00D716BA"/>
    <w:rsid w:val="00D8496B"/>
    <w:rsid w:val="00D91BAC"/>
    <w:rsid w:val="00D9373C"/>
    <w:rsid w:val="00D979F2"/>
    <w:rsid w:val="00DA18CB"/>
    <w:rsid w:val="00DA4012"/>
    <w:rsid w:val="00DA7DFD"/>
    <w:rsid w:val="00DB42D0"/>
    <w:rsid w:val="00DC425D"/>
    <w:rsid w:val="00DD1756"/>
    <w:rsid w:val="00DF0059"/>
    <w:rsid w:val="00DF2622"/>
    <w:rsid w:val="00DF4E66"/>
    <w:rsid w:val="00E007BD"/>
    <w:rsid w:val="00E10F83"/>
    <w:rsid w:val="00E123FC"/>
    <w:rsid w:val="00E148CC"/>
    <w:rsid w:val="00E25FE0"/>
    <w:rsid w:val="00E277EA"/>
    <w:rsid w:val="00E305C8"/>
    <w:rsid w:val="00E3292C"/>
    <w:rsid w:val="00E440DE"/>
    <w:rsid w:val="00E4435A"/>
    <w:rsid w:val="00E45EF7"/>
    <w:rsid w:val="00E554DA"/>
    <w:rsid w:val="00E7629C"/>
    <w:rsid w:val="00E7728C"/>
    <w:rsid w:val="00E77361"/>
    <w:rsid w:val="00E83150"/>
    <w:rsid w:val="00E8337C"/>
    <w:rsid w:val="00E87534"/>
    <w:rsid w:val="00E93376"/>
    <w:rsid w:val="00EA54A2"/>
    <w:rsid w:val="00EA7197"/>
    <w:rsid w:val="00EB0BEC"/>
    <w:rsid w:val="00EE1BFB"/>
    <w:rsid w:val="00EE1D22"/>
    <w:rsid w:val="00EF7FD8"/>
    <w:rsid w:val="00F00066"/>
    <w:rsid w:val="00F016A8"/>
    <w:rsid w:val="00F02EB7"/>
    <w:rsid w:val="00F03C56"/>
    <w:rsid w:val="00F07591"/>
    <w:rsid w:val="00F07FBB"/>
    <w:rsid w:val="00F13324"/>
    <w:rsid w:val="00F16C5A"/>
    <w:rsid w:val="00F30F67"/>
    <w:rsid w:val="00F359A8"/>
    <w:rsid w:val="00F36B41"/>
    <w:rsid w:val="00F42705"/>
    <w:rsid w:val="00F42C18"/>
    <w:rsid w:val="00F43AF5"/>
    <w:rsid w:val="00F44631"/>
    <w:rsid w:val="00F53FBA"/>
    <w:rsid w:val="00F630F4"/>
    <w:rsid w:val="00F829A6"/>
    <w:rsid w:val="00F86C12"/>
    <w:rsid w:val="00FA20BC"/>
    <w:rsid w:val="00FA61A2"/>
    <w:rsid w:val="00FA7944"/>
    <w:rsid w:val="00FB5A5B"/>
    <w:rsid w:val="00FC1CB3"/>
    <w:rsid w:val="00FC5116"/>
    <w:rsid w:val="00FD5534"/>
    <w:rsid w:val="00FE19A1"/>
    <w:rsid w:val="00FE1AA8"/>
    <w:rsid w:val="00FE2CF5"/>
    <w:rsid w:val="00FF3343"/>
    <w:rsid w:val="00FF79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9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1EAB"/>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FA61A2"/>
    <w:rPr>
      <w:sz w:val="16"/>
      <w:szCs w:val="16"/>
    </w:rPr>
  </w:style>
  <w:style w:type="paragraph" w:styleId="CommentText">
    <w:name w:val="annotation text"/>
    <w:basedOn w:val="Normal"/>
    <w:link w:val="CommentTextChar"/>
    <w:uiPriority w:val="99"/>
    <w:semiHidden/>
    <w:unhideWhenUsed/>
    <w:rsid w:val="00FA61A2"/>
    <w:rPr>
      <w:sz w:val="20"/>
      <w:szCs w:val="20"/>
    </w:rPr>
  </w:style>
  <w:style w:type="character" w:customStyle="1" w:styleId="CommentTextChar">
    <w:name w:val="Comment Text Char"/>
    <w:basedOn w:val="DefaultParagraphFont"/>
    <w:link w:val="CommentText"/>
    <w:uiPriority w:val="99"/>
    <w:semiHidden/>
    <w:rsid w:val="00FA61A2"/>
  </w:style>
  <w:style w:type="paragraph" w:styleId="CommentSubject">
    <w:name w:val="annotation subject"/>
    <w:basedOn w:val="CommentText"/>
    <w:next w:val="CommentText"/>
    <w:link w:val="CommentSubjectChar"/>
    <w:uiPriority w:val="99"/>
    <w:semiHidden/>
    <w:unhideWhenUsed/>
    <w:rsid w:val="00FA61A2"/>
    <w:rPr>
      <w:b/>
      <w:bCs/>
    </w:rPr>
  </w:style>
  <w:style w:type="character" w:customStyle="1" w:styleId="CommentSubjectChar">
    <w:name w:val="Comment Subject Char"/>
    <w:basedOn w:val="CommentTextChar"/>
    <w:link w:val="CommentSubject"/>
    <w:uiPriority w:val="99"/>
    <w:semiHidden/>
    <w:rsid w:val="00FA61A2"/>
    <w:rPr>
      <w:b/>
      <w:bCs/>
    </w:rPr>
  </w:style>
  <w:style w:type="paragraph" w:styleId="BalloonText">
    <w:name w:val="Balloon Text"/>
    <w:basedOn w:val="Normal"/>
    <w:link w:val="BalloonTextChar"/>
    <w:uiPriority w:val="99"/>
    <w:semiHidden/>
    <w:unhideWhenUsed/>
    <w:rsid w:val="00FA61A2"/>
    <w:rPr>
      <w:rFonts w:ascii="Tahoma" w:hAnsi="Tahoma" w:cs="Tahoma"/>
      <w:sz w:val="16"/>
      <w:szCs w:val="16"/>
    </w:rPr>
  </w:style>
  <w:style w:type="character" w:customStyle="1" w:styleId="BalloonTextChar">
    <w:name w:val="Balloon Text Char"/>
    <w:basedOn w:val="DefaultParagraphFont"/>
    <w:link w:val="BalloonText"/>
    <w:uiPriority w:val="99"/>
    <w:semiHidden/>
    <w:rsid w:val="00FA61A2"/>
    <w:rPr>
      <w:rFonts w:ascii="Tahoma" w:hAnsi="Tahoma" w:cs="Tahoma"/>
      <w:sz w:val="16"/>
      <w:szCs w:val="16"/>
    </w:rPr>
  </w:style>
  <w:style w:type="paragraph" w:styleId="Header">
    <w:name w:val="header"/>
    <w:basedOn w:val="Normal"/>
    <w:link w:val="HeaderChar"/>
    <w:uiPriority w:val="99"/>
    <w:semiHidden/>
    <w:unhideWhenUsed/>
    <w:rsid w:val="0074667A"/>
    <w:pPr>
      <w:tabs>
        <w:tab w:val="center" w:pos="4680"/>
        <w:tab w:val="right" w:pos="9360"/>
      </w:tabs>
    </w:pPr>
  </w:style>
  <w:style w:type="character" w:customStyle="1" w:styleId="HeaderChar">
    <w:name w:val="Header Char"/>
    <w:basedOn w:val="DefaultParagraphFont"/>
    <w:link w:val="Header"/>
    <w:uiPriority w:val="99"/>
    <w:semiHidden/>
    <w:rsid w:val="0074667A"/>
    <w:rPr>
      <w:sz w:val="24"/>
      <w:szCs w:val="24"/>
    </w:rPr>
  </w:style>
  <w:style w:type="paragraph" w:styleId="Footer">
    <w:name w:val="footer"/>
    <w:basedOn w:val="Normal"/>
    <w:link w:val="FooterChar"/>
    <w:uiPriority w:val="99"/>
    <w:semiHidden/>
    <w:unhideWhenUsed/>
    <w:rsid w:val="0074667A"/>
    <w:pPr>
      <w:tabs>
        <w:tab w:val="center" w:pos="4680"/>
        <w:tab w:val="right" w:pos="9360"/>
      </w:tabs>
    </w:pPr>
  </w:style>
  <w:style w:type="character" w:customStyle="1" w:styleId="FooterChar">
    <w:name w:val="Footer Char"/>
    <w:basedOn w:val="DefaultParagraphFont"/>
    <w:link w:val="Footer"/>
    <w:uiPriority w:val="99"/>
    <w:semiHidden/>
    <w:rsid w:val="0074667A"/>
    <w:rPr>
      <w:sz w:val="24"/>
      <w:szCs w:val="24"/>
    </w:rPr>
  </w:style>
  <w:style w:type="paragraph" w:styleId="ListParagraph">
    <w:name w:val="List Paragraph"/>
    <w:basedOn w:val="Normal"/>
    <w:uiPriority w:val="34"/>
    <w:qFormat/>
    <w:rsid w:val="003417C5"/>
    <w:pPr>
      <w:ind w:left="720"/>
      <w:contextualSpacing/>
    </w:pPr>
    <w:rPr>
      <w:rFonts w:ascii="Calibri" w:eastAsia="Calibri" w:hAnsi="Calibri"/>
      <w:sz w:val="22"/>
      <w:szCs w:val="22"/>
    </w:rPr>
  </w:style>
  <w:style w:type="paragraph" w:styleId="PlainText">
    <w:name w:val="Plain Text"/>
    <w:basedOn w:val="Normal"/>
    <w:link w:val="PlainTextChar"/>
    <w:uiPriority w:val="99"/>
    <w:semiHidden/>
    <w:unhideWhenUsed/>
    <w:rsid w:val="00E554DA"/>
    <w:rPr>
      <w:rFonts w:ascii="Consolas" w:eastAsia="Calibri" w:hAnsi="Consolas"/>
      <w:sz w:val="21"/>
      <w:szCs w:val="21"/>
    </w:rPr>
  </w:style>
  <w:style w:type="character" w:customStyle="1" w:styleId="PlainTextChar">
    <w:name w:val="Plain Text Char"/>
    <w:basedOn w:val="DefaultParagraphFont"/>
    <w:link w:val="PlainText"/>
    <w:uiPriority w:val="99"/>
    <w:semiHidden/>
    <w:rsid w:val="00E554DA"/>
    <w:rPr>
      <w:rFonts w:ascii="Consolas" w:eastAsia="Calibri" w:hAnsi="Consolas" w:cs="Times New Roman"/>
      <w:sz w:val="21"/>
      <w:szCs w:val="21"/>
    </w:rPr>
  </w:style>
  <w:style w:type="paragraph" w:customStyle="1" w:styleId="normal0">
    <w:name w:val="normal"/>
    <w:rsid w:val="00C80AD2"/>
    <w:pPr>
      <w:spacing w:line="276" w:lineRule="auto"/>
    </w:pPr>
    <w:rPr>
      <w:rFonts w:ascii="Arial" w:eastAsia="Arial" w:hAnsi="Arial" w:cs="Arial"/>
      <w:color w:val="000000"/>
      <w:sz w:val="22"/>
      <w:szCs w:val="22"/>
    </w:rPr>
  </w:style>
  <w:style w:type="character" w:styleId="Hyperlink">
    <w:name w:val="Hyperlink"/>
    <w:basedOn w:val="DefaultParagraphFont"/>
    <w:uiPriority w:val="99"/>
    <w:semiHidden/>
    <w:unhideWhenUsed/>
    <w:rsid w:val="00F30F67"/>
    <w:rPr>
      <w:color w:val="0000FF"/>
      <w:u w:val="single"/>
    </w:rPr>
  </w:style>
</w:styles>
</file>

<file path=word/webSettings.xml><?xml version="1.0" encoding="utf-8"?>
<w:webSettings xmlns:r="http://schemas.openxmlformats.org/officeDocument/2006/relationships" xmlns:w="http://schemas.openxmlformats.org/wordprocessingml/2006/main">
  <w:divs>
    <w:div w:id="213927995">
      <w:bodyDiv w:val="1"/>
      <w:marLeft w:val="0"/>
      <w:marRight w:val="0"/>
      <w:marTop w:val="0"/>
      <w:marBottom w:val="0"/>
      <w:divBdr>
        <w:top w:val="none" w:sz="0" w:space="0" w:color="auto"/>
        <w:left w:val="none" w:sz="0" w:space="0" w:color="auto"/>
        <w:bottom w:val="none" w:sz="0" w:space="0" w:color="auto"/>
        <w:right w:val="none" w:sz="0" w:space="0" w:color="auto"/>
      </w:divBdr>
      <w:divsChild>
        <w:div w:id="1257641666">
          <w:marLeft w:val="0"/>
          <w:marRight w:val="0"/>
          <w:marTop w:val="0"/>
          <w:marBottom w:val="0"/>
          <w:divBdr>
            <w:top w:val="none" w:sz="0" w:space="0" w:color="auto"/>
            <w:left w:val="none" w:sz="0" w:space="0" w:color="auto"/>
            <w:bottom w:val="none" w:sz="0" w:space="0" w:color="auto"/>
            <w:right w:val="none" w:sz="0" w:space="0" w:color="auto"/>
          </w:divBdr>
        </w:div>
      </w:divsChild>
    </w:div>
    <w:div w:id="1107045397">
      <w:bodyDiv w:val="1"/>
      <w:marLeft w:val="0"/>
      <w:marRight w:val="0"/>
      <w:marTop w:val="0"/>
      <w:marBottom w:val="0"/>
      <w:divBdr>
        <w:top w:val="none" w:sz="0" w:space="0" w:color="auto"/>
        <w:left w:val="none" w:sz="0" w:space="0" w:color="auto"/>
        <w:bottom w:val="none" w:sz="0" w:space="0" w:color="auto"/>
        <w:right w:val="none" w:sz="0" w:space="0" w:color="auto"/>
      </w:divBdr>
    </w:div>
    <w:div w:id="1173374679">
      <w:bodyDiv w:val="1"/>
      <w:marLeft w:val="0"/>
      <w:marRight w:val="0"/>
      <w:marTop w:val="0"/>
      <w:marBottom w:val="0"/>
      <w:divBdr>
        <w:top w:val="none" w:sz="0" w:space="0" w:color="auto"/>
        <w:left w:val="none" w:sz="0" w:space="0" w:color="auto"/>
        <w:bottom w:val="none" w:sz="0" w:space="0" w:color="auto"/>
        <w:right w:val="none" w:sz="0" w:space="0" w:color="auto"/>
      </w:divBdr>
    </w:div>
    <w:div w:id="1422293857">
      <w:bodyDiv w:val="1"/>
      <w:marLeft w:val="0"/>
      <w:marRight w:val="0"/>
      <w:marTop w:val="0"/>
      <w:marBottom w:val="0"/>
      <w:divBdr>
        <w:top w:val="none" w:sz="0" w:space="0" w:color="auto"/>
        <w:left w:val="none" w:sz="0" w:space="0" w:color="auto"/>
        <w:bottom w:val="none" w:sz="0" w:space="0" w:color="auto"/>
        <w:right w:val="none" w:sz="0" w:space="0" w:color="auto"/>
      </w:divBdr>
      <w:divsChild>
        <w:div w:id="884486350">
          <w:marLeft w:val="0"/>
          <w:marRight w:val="0"/>
          <w:marTop w:val="0"/>
          <w:marBottom w:val="0"/>
          <w:divBdr>
            <w:top w:val="none" w:sz="0" w:space="0" w:color="auto"/>
            <w:left w:val="none" w:sz="0" w:space="0" w:color="auto"/>
            <w:bottom w:val="none" w:sz="0" w:space="0" w:color="auto"/>
            <w:right w:val="none" w:sz="0" w:space="0" w:color="auto"/>
          </w:divBdr>
        </w:div>
      </w:divsChild>
    </w:div>
    <w:div w:id="1653289350">
      <w:bodyDiv w:val="1"/>
      <w:marLeft w:val="0"/>
      <w:marRight w:val="0"/>
      <w:marTop w:val="0"/>
      <w:marBottom w:val="0"/>
      <w:divBdr>
        <w:top w:val="none" w:sz="0" w:space="0" w:color="auto"/>
        <w:left w:val="none" w:sz="0" w:space="0" w:color="auto"/>
        <w:bottom w:val="none" w:sz="0" w:space="0" w:color="auto"/>
        <w:right w:val="none" w:sz="0" w:space="0" w:color="auto"/>
      </w:divBdr>
    </w:div>
    <w:div w:id="16547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52AB1-7873-4DB5-BEF3-91EFC421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Clyde: devotions @ 6:34</vt:lpstr>
    </vt:vector>
  </TitlesOfParts>
  <Company/>
  <LinksUpToDate>false</LinksUpToDate>
  <CharactersWithSpaces>14192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Clyde: devotions @ 6:34</dc:title>
  <dc:creator>VMC</dc:creator>
  <cp:lastModifiedBy>jht</cp:lastModifiedBy>
  <cp:revision>2</cp:revision>
  <cp:lastPrinted>2016-11-16T17:35:00Z</cp:lastPrinted>
  <dcterms:created xsi:type="dcterms:W3CDTF">2017-02-27T20:22:00Z</dcterms:created>
  <dcterms:modified xsi:type="dcterms:W3CDTF">2017-02-27T20:22:00Z</dcterms:modified>
</cp:coreProperties>
</file>