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F5" w:rsidRPr="00C13E04" w:rsidRDefault="00B3462F">
      <w:pPr>
        <w:rPr>
          <w:rFonts w:ascii="Century" w:hAnsi="Century"/>
          <w:sz w:val="24"/>
          <w:szCs w:val="24"/>
        </w:rPr>
      </w:pPr>
      <w:r w:rsidRPr="00C13E04">
        <w:rPr>
          <w:rFonts w:ascii="Century" w:hAnsi="Century"/>
          <w:sz w:val="24"/>
          <w:szCs w:val="24"/>
        </w:rPr>
        <w:t>Virginia Mennonite Conference</w:t>
      </w:r>
    </w:p>
    <w:p w:rsidR="006B73F5" w:rsidRPr="00C13E04" w:rsidRDefault="00B3462F">
      <w:pPr>
        <w:rPr>
          <w:rFonts w:ascii="Century" w:hAnsi="Century"/>
          <w:b/>
          <w:sz w:val="24"/>
          <w:szCs w:val="24"/>
        </w:rPr>
      </w:pPr>
      <w:r w:rsidRPr="00C13E04">
        <w:rPr>
          <w:rFonts w:ascii="Century" w:hAnsi="Century"/>
          <w:b/>
          <w:sz w:val="24"/>
          <w:szCs w:val="24"/>
        </w:rPr>
        <w:t>CONFERENCE COUNCIL</w:t>
      </w:r>
    </w:p>
    <w:p w:rsidR="006B73F5" w:rsidRDefault="00C13E04">
      <w:pPr>
        <w:rPr>
          <w:rFonts w:ascii="Century" w:hAnsi="Century"/>
          <w:b/>
          <w:sz w:val="24"/>
          <w:szCs w:val="24"/>
        </w:rPr>
      </w:pPr>
      <w:r w:rsidRPr="00C13E04">
        <w:rPr>
          <w:rFonts w:ascii="Century" w:hAnsi="Century"/>
          <w:b/>
          <w:sz w:val="24"/>
          <w:szCs w:val="24"/>
        </w:rPr>
        <w:t>MINUTES</w:t>
      </w:r>
    </w:p>
    <w:p w:rsidR="00C13E04" w:rsidRDefault="00C13E04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November 20 &amp; 21, 2015</w:t>
      </w:r>
    </w:p>
    <w:p w:rsidR="00C13E04" w:rsidRDefault="00C13E04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Weavers – Shady Oak Building</w:t>
      </w:r>
    </w:p>
    <w:p w:rsidR="00006BB9" w:rsidRDefault="00006BB9">
      <w:pPr>
        <w:rPr>
          <w:rFonts w:ascii="Century" w:hAnsi="Century"/>
          <w:sz w:val="24"/>
          <w:szCs w:val="24"/>
        </w:rPr>
      </w:pPr>
    </w:p>
    <w:p w:rsidR="006B73F5" w:rsidRDefault="00C13E04">
      <w:pPr>
        <w:rPr>
          <w:rFonts w:ascii="Century" w:hAnsi="Century"/>
          <w:sz w:val="24"/>
          <w:szCs w:val="24"/>
        </w:rPr>
      </w:pPr>
      <w:r w:rsidRPr="00C13E04">
        <w:rPr>
          <w:rFonts w:ascii="Century" w:hAnsi="Century"/>
          <w:b/>
          <w:sz w:val="24"/>
          <w:szCs w:val="24"/>
        </w:rPr>
        <w:t xml:space="preserve">MEMBERS PRESENT: </w:t>
      </w:r>
      <w:r>
        <w:rPr>
          <w:rFonts w:ascii="Century" w:hAnsi="Century"/>
          <w:sz w:val="24"/>
          <w:szCs w:val="24"/>
        </w:rPr>
        <w:t>Scott Beachy, treasurer; Floyd Blosser, Central District; Kevin Gasser, assistant moderator and Southern District; Joseph Jeon, Potomac District; Aaron Kauffman, President-Virginia Mennonite Missions; Leroy Kauffman, TCK District:</w:t>
      </w:r>
      <w:r w:rsidR="0042508D">
        <w:rPr>
          <w:rFonts w:ascii="Century" w:hAnsi="Century"/>
          <w:sz w:val="24"/>
          <w:szCs w:val="24"/>
        </w:rPr>
        <w:t xml:space="preserve"> David King, Northern District; Edith Shenk Kuhns, secretary; Paul Leaman, Eastern Mennonite School; Barbara Moyer Lehman, Constituency Life Council; Mary Jo Lehman, Eastern Carolina; Carl Mericle, Eastern (Virginia) District; Elroy Miller, moderator; Phyllis Miller, chair-Virginia Mennonite Missions; Matt Schwartz, Harrisonburg; H. Michael Shenk, Faith &amp; Life Commission</w:t>
      </w:r>
    </w:p>
    <w:p w:rsidR="00C13E04" w:rsidRDefault="00C13E04">
      <w:pPr>
        <w:rPr>
          <w:rFonts w:ascii="Century" w:hAnsi="Century"/>
          <w:sz w:val="24"/>
          <w:szCs w:val="24"/>
        </w:rPr>
      </w:pPr>
    </w:p>
    <w:p w:rsidR="00C13E04" w:rsidRPr="00C13E04" w:rsidRDefault="00C13E04">
      <w:pPr>
        <w:rPr>
          <w:rFonts w:ascii="Century" w:hAnsi="Century"/>
          <w:sz w:val="24"/>
          <w:szCs w:val="24"/>
        </w:rPr>
      </w:pPr>
      <w:r w:rsidRPr="00C13E04">
        <w:rPr>
          <w:rFonts w:ascii="Century" w:hAnsi="Century"/>
          <w:b/>
          <w:sz w:val="24"/>
          <w:szCs w:val="24"/>
        </w:rPr>
        <w:t>STAFF PRESENT:</w:t>
      </w:r>
      <w:r>
        <w:rPr>
          <w:rFonts w:ascii="Century" w:hAnsi="Century"/>
          <w:b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>Clyde Kratz, executive conference minister; and Anieta McCracken, administrative services manager</w:t>
      </w:r>
    </w:p>
    <w:p w:rsidR="00C13E04" w:rsidRPr="00C13E04" w:rsidRDefault="00C13E04">
      <w:pPr>
        <w:rPr>
          <w:rFonts w:ascii="Century" w:hAnsi="Century"/>
          <w:b/>
          <w:sz w:val="24"/>
          <w:szCs w:val="24"/>
        </w:rPr>
      </w:pPr>
    </w:p>
    <w:p w:rsidR="0042508D" w:rsidRPr="00A471F9" w:rsidRDefault="00B3462F" w:rsidP="00A471F9">
      <w:pPr>
        <w:pStyle w:val="ListParagraph"/>
        <w:numPr>
          <w:ilvl w:val="0"/>
          <w:numId w:val="7"/>
        </w:numPr>
        <w:rPr>
          <w:rFonts w:ascii="Century" w:hAnsi="Century"/>
          <w:sz w:val="24"/>
          <w:szCs w:val="24"/>
        </w:rPr>
      </w:pPr>
      <w:r w:rsidRPr="00A471F9">
        <w:rPr>
          <w:rFonts w:ascii="Century" w:hAnsi="Century"/>
          <w:b/>
          <w:sz w:val="24"/>
          <w:szCs w:val="24"/>
        </w:rPr>
        <w:t>CALL TO ORDER</w:t>
      </w:r>
      <w:r w:rsidRPr="00A471F9">
        <w:rPr>
          <w:rFonts w:ascii="Century" w:hAnsi="Century"/>
          <w:sz w:val="24"/>
          <w:szCs w:val="24"/>
        </w:rPr>
        <w:t>: Elroy Mi</w:t>
      </w:r>
      <w:r w:rsidR="004D1973">
        <w:rPr>
          <w:rFonts w:ascii="Century" w:hAnsi="Century"/>
          <w:sz w:val="24"/>
          <w:szCs w:val="24"/>
        </w:rPr>
        <w:t>l</w:t>
      </w:r>
      <w:r w:rsidRPr="00A471F9">
        <w:rPr>
          <w:rFonts w:ascii="Century" w:hAnsi="Century"/>
          <w:sz w:val="24"/>
          <w:szCs w:val="24"/>
        </w:rPr>
        <w:t>er, moderator, ca</w:t>
      </w:r>
      <w:r w:rsidR="004D1973">
        <w:rPr>
          <w:rFonts w:ascii="Century" w:hAnsi="Century"/>
          <w:sz w:val="24"/>
          <w:szCs w:val="24"/>
        </w:rPr>
        <w:t>lled the November 20-21, 2015</w:t>
      </w:r>
      <w:r w:rsidR="0052164E">
        <w:rPr>
          <w:rFonts w:ascii="Century" w:hAnsi="Century"/>
          <w:sz w:val="24"/>
          <w:szCs w:val="24"/>
        </w:rPr>
        <w:t>,</w:t>
      </w:r>
      <w:r w:rsidR="004D1973">
        <w:rPr>
          <w:rFonts w:ascii="Century" w:hAnsi="Century"/>
          <w:sz w:val="24"/>
          <w:szCs w:val="24"/>
        </w:rPr>
        <w:t xml:space="preserve"> </w:t>
      </w:r>
      <w:r w:rsidRPr="00A471F9">
        <w:rPr>
          <w:rFonts w:ascii="Century" w:hAnsi="Century"/>
          <w:sz w:val="24"/>
          <w:szCs w:val="24"/>
        </w:rPr>
        <w:t>meeting of Conference Council</w:t>
      </w:r>
      <w:r w:rsidR="0042508D" w:rsidRPr="00A471F9">
        <w:rPr>
          <w:rFonts w:ascii="Century" w:hAnsi="Century"/>
          <w:sz w:val="24"/>
          <w:szCs w:val="24"/>
        </w:rPr>
        <w:t xml:space="preserve"> to order at 7:01 p.m.</w:t>
      </w:r>
      <w:r w:rsidRPr="00A471F9">
        <w:rPr>
          <w:rFonts w:ascii="Century" w:hAnsi="Century"/>
          <w:sz w:val="24"/>
          <w:szCs w:val="24"/>
        </w:rPr>
        <w:t xml:space="preserve"> </w:t>
      </w:r>
    </w:p>
    <w:p w:rsidR="006B73F5" w:rsidRPr="00C13E04" w:rsidRDefault="006B73F5" w:rsidP="00A471F9">
      <w:pPr>
        <w:ind w:left="360" w:hanging="360"/>
        <w:rPr>
          <w:rFonts w:ascii="Century" w:hAnsi="Century"/>
          <w:sz w:val="24"/>
          <w:szCs w:val="24"/>
        </w:rPr>
      </w:pPr>
    </w:p>
    <w:p w:rsidR="006B73F5" w:rsidRPr="00A471F9" w:rsidRDefault="00B3462F" w:rsidP="00A471F9">
      <w:pPr>
        <w:pStyle w:val="ListParagraph"/>
        <w:numPr>
          <w:ilvl w:val="0"/>
          <w:numId w:val="7"/>
        </w:numPr>
        <w:rPr>
          <w:rFonts w:ascii="Century" w:hAnsi="Century"/>
          <w:sz w:val="24"/>
          <w:szCs w:val="24"/>
        </w:rPr>
      </w:pPr>
      <w:r w:rsidRPr="00A471F9">
        <w:rPr>
          <w:rFonts w:ascii="Century" w:hAnsi="Century"/>
          <w:b/>
          <w:sz w:val="24"/>
          <w:szCs w:val="24"/>
        </w:rPr>
        <w:t>DEVOTIONS</w:t>
      </w:r>
      <w:r w:rsidRPr="00A471F9">
        <w:rPr>
          <w:rFonts w:ascii="Century" w:hAnsi="Century"/>
          <w:sz w:val="24"/>
          <w:szCs w:val="24"/>
        </w:rPr>
        <w:t xml:space="preserve">. </w:t>
      </w:r>
      <w:r w:rsidR="0042508D" w:rsidRPr="00A471F9">
        <w:rPr>
          <w:rFonts w:ascii="Century" w:hAnsi="Century"/>
          <w:sz w:val="24"/>
          <w:szCs w:val="24"/>
        </w:rPr>
        <w:t>Edith Shenk-Kuhns commented on Mary’s c</w:t>
      </w:r>
      <w:r w:rsidRPr="00A471F9">
        <w:rPr>
          <w:rFonts w:ascii="Century" w:hAnsi="Century"/>
          <w:sz w:val="24"/>
          <w:szCs w:val="24"/>
        </w:rPr>
        <w:t>risis pregnancy</w:t>
      </w:r>
      <w:r w:rsidR="0042508D" w:rsidRPr="00A471F9">
        <w:rPr>
          <w:rFonts w:ascii="Century" w:hAnsi="Century"/>
          <w:sz w:val="24"/>
          <w:szCs w:val="24"/>
        </w:rPr>
        <w:t>. H</w:t>
      </w:r>
      <w:r w:rsidRPr="00A471F9">
        <w:rPr>
          <w:rFonts w:ascii="Century" w:hAnsi="Century"/>
          <w:sz w:val="24"/>
          <w:szCs w:val="24"/>
        </w:rPr>
        <w:t xml:space="preserve">ow did she tell her momma? </w:t>
      </w:r>
      <w:r w:rsidR="0042508D" w:rsidRPr="00A471F9">
        <w:rPr>
          <w:rFonts w:ascii="Century" w:hAnsi="Century"/>
          <w:sz w:val="24"/>
          <w:szCs w:val="24"/>
        </w:rPr>
        <w:t xml:space="preserve">How did she tell </w:t>
      </w:r>
      <w:r w:rsidRPr="00A471F9">
        <w:rPr>
          <w:rFonts w:ascii="Century" w:hAnsi="Century"/>
          <w:sz w:val="24"/>
          <w:szCs w:val="24"/>
        </w:rPr>
        <w:t xml:space="preserve">her story? </w:t>
      </w:r>
      <w:r w:rsidR="0042508D" w:rsidRPr="00A471F9">
        <w:rPr>
          <w:rFonts w:ascii="Century" w:hAnsi="Century"/>
          <w:sz w:val="24"/>
          <w:szCs w:val="24"/>
        </w:rPr>
        <w:t xml:space="preserve">Mary’s song hints </w:t>
      </w:r>
      <w:r w:rsidR="0052164E">
        <w:rPr>
          <w:rFonts w:ascii="Century" w:hAnsi="Century"/>
          <w:sz w:val="24"/>
          <w:szCs w:val="24"/>
        </w:rPr>
        <w:t xml:space="preserve">that she had </w:t>
      </w:r>
      <w:r w:rsidRPr="00A471F9">
        <w:rPr>
          <w:rFonts w:ascii="Century" w:hAnsi="Century"/>
          <w:sz w:val="24"/>
          <w:szCs w:val="24"/>
        </w:rPr>
        <w:t xml:space="preserve">knowledge of scripture </w:t>
      </w:r>
      <w:r w:rsidR="0052164E">
        <w:rPr>
          <w:rFonts w:ascii="Century" w:hAnsi="Century"/>
          <w:sz w:val="24"/>
          <w:szCs w:val="24"/>
        </w:rPr>
        <w:t xml:space="preserve">even </w:t>
      </w:r>
      <w:r w:rsidRPr="00A471F9">
        <w:rPr>
          <w:rFonts w:ascii="Century" w:hAnsi="Century"/>
          <w:sz w:val="24"/>
          <w:szCs w:val="24"/>
        </w:rPr>
        <w:t>though</w:t>
      </w:r>
      <w:r w:rsidR="0042508D" w:rsidRPr="00A471F9">
        <w:rPr>
          <w:rFonts w:ascii="Century" w:hAnsi="Century"/>
          <w:sz w:val="24"/>
          <w:szCs w:val="24"/>
        </w:rPr>
        <w:t xml:space="preserve">, </w:t>
      </w:r>
      <w:r w:rsidR="0052164E">
        <w:rPr>
          <w:rFonts w:ascii="Century" w:hAnsi="Century"/>
          <w:sz w:val="24"/>
          <w:szCs w:val="24"/>
        </w:rPr>
        <w:t xml:space="preserve">as a </w:t>
      </w:r>
      <w:r w:rsidR="0042508D" w:rsidRPr="00A471F9">
        <w:rPr>
          <w:rFonts w:ascii="Century" w:hAnsi="Century"/>
          <w:sz w:val="24"/>
          <w:szCs w:val="24"/>
        </w:rPr>
        <w:t xml:space="preserve">female, </w:t>
      </w:r>
      <w:r w:rsidRPr="00A471F9">
        <w:rPr>
          <w:rFonts w:ascii="Century" w:hAnsi="Century"/>
          <w:sz w:val="24"/>
          <w:szCs w:val="24"/>
        </w:rPr>
        <w:t>education by a rabbi</w:t>
      </w:r>
      <w:r w:rsidR="0042508D" w:rsidRPr="00A471F9">
        <w:rPr>
          <w:rFonts w:ascii="Century" w:hAnsi="Century"/>
          <w:sz w:val="24"/>
          <w:szCs w:val="24"/>
        </w:rPr>
        <w:t xml:space="preserve"> was not granted her. </w:t>
      </w:r>
      <w:r w:rsidRPr="00A471F9">
        <w:rPr>
          <w:rFonts w:ascii="Century" w:hAnsi="Century"/>
          <w:sz w:val="24"/>
          <w:szCs w:val="24"/>
        </w:rPr>
        <w:t>Mary was probably about 45 or 50 years old at the time of the wedding of Cana,</w:t>
      </w:r>
      <w:r w:rsidR="00DE50A4" w:rsidRPr="00A471F9">
        <w:rPr>
          <w:rFonts w:ascii="Century" w:hAnsi="Century"/>
          <w:sz w:val="24"/>
          <w:szCs w:val="24"/>
        </w:rPr>
        <w:t xml:space="preserve"> in that culture an</w:t>
      </w:r>
      <w:r w:rsidRPr="00A471F9">
        <w:rPr>
          <w:rFonts w:ascii="Century" w:hAnsi="Century"/>
          <w:sz w:val="24"/>
          <w:szCs w:val="24"/>
        </w:rPr>
        <w:t xml:space="preserve"> </w:t>
      </w:r>
      <w:r w:rsidR="0042508D" w:rsidRPr="00A471F9">
        <w:rPr>
          <w:rFonts w:ascii="Century" w:hAnsi="Century"/>
          <w:sz w:val="24"/>
          <w:szCs w:val="24"/>
        </w:rPr>
        <w:t xml:space="preserve">old </w:t>
      </w:r>
      <w:r w:rsidRPr="00A471F9">
        <w:rPr>
          <w:rFonts w:ascii="Century" w:hAnsi="Century"/>
          <w:sz w:val="24"/>
          <w:szCs w:val="24"/>
        </w:rPr>
        <w:t xml:space="preserve">woman. Nothing </w:t>
      </w:r>
      <w:r w:rsidR="0052164E">
        <w:rPr>
          <w:rFonts w:ascii="Century" w:hAnsi="Century"/>
          <w:sz w:val="24"/>
          <w:szCs w:val="24"/>
        </w:rPr>
        <w:t xml:space="preserve">in this passage </w:t>
      </w:r>
      <w:r w:rsidRPr="00A471F9">
        <w:rPr>
          <w:rFonts w:ascii="Century" w:hAnsi="Century"/>
          <w:sz w:val="24"/>
          <w:szCs w:val="24"/>
        </w:rPr>
        <w:t>is said about Joseph; perhaps Mary was a single mom</w:t>
      </w:r>
      <w:r w:rsidR="0052164E">
        <w:rPr>
          <w:rFonts w:ascii="Century" w:hAnsi="Century"/>
          <w:sz w:val="24"/>
          <w:szCs w:val="24"/>
        </w:rPr>
        <w:t xml:space="preserve"> at this point</w:t>
      </w:r>
      <w:r w:rsidRPr="00A471F9">
        <w:rPr>
          <w:rFonts w:ascii="Century" w:hAnsi="Century"/>
          <w:sz w:val="24"/>
          <w:szCs w:val="24"/>
        </w:rPr>
        <w:t xml:space="preserve">. Imagine the </w:t>
      </w:r>
      <w:r w:rsidR="0042508D" w:rsidRPr="00A471F9">
        <w:rPr>
          <w:rFonts w:ascii="Century" w:hAnsi="Century"/>
          <w:sz w:val="24"/>
          <w:szCs w:val="24"/>
        </w:rPr>
        <w:t xml:space="preserve">sorrow Mary felt </w:t>
      </w:r>
      <w:r w:rsidRPr="00A471F9">
        <w:rPr>
          <w:rFonts w:ascii="Century" w:hAnsi="Century"/>
          <w:sz w:val="24"/>
          <w:szCs w:val="24"/>
        </w:rPr>
        <w:t xml:space="preserve">when </w:t>
      </w:r>
      <w:r w:rsidR="0042508D" w:rsidRPr="00A471F9">
        <w:rPr>
          <w:rFonts w:ascii="Century" w:hAnsi="Century"/>
          <w:sz w:val="24"/>
          <w:szCs w:val="24"/>
        </w:rPr>
        <w:t xml:space="preserve">her son </w:t>
      </w:r>
      <w:r w:rsidRPr="00A471F9">
        <w:rPr>
          <w:rFonts w:ascii="Century" w:hAnsi="Century"/>
          <w:sz w:val="24"/>
          <w:szCs w:val="24"/>
        </w:rPr>
        <w:t>Jesus was called insane, beaten and nailed to the cross.</w:t>
      </w:r>
      <w:r w:rsidR="0042508D" w:rsidRPr="00A471F9">
        <w:rPr>
          <w:rFonts w:ascii="Century" w:hAnsi="Century"/>
          <w:sz w:val="24"/>
          <w:szCs w:val="24"/>
        </w:rPr>
        <w:t xml:space="preserve"> </w:t>
      </w:r>
      <w:r w:rsidRPr="00A471F9">
        <w:rPr>
          <w:rFonts w:ascii="Century" w:hAnsi="Century"/>
          <w:sz w:val="24"/>
          <w:szCs w:val="24"/>
        </w:rPr>
        <w:t>She was puzzled at times, and she was touched by the Spirit. So may we be.</w:t>
      </w:r>
    </w:p>
    <w:p w:rsidR="006B73F5" w:rsidRPr="00C13E04" w:rsidRDefault="006B73F5" w:rsidP="00A471F9">
      <w:pPr>
        <w:ind w:left="360" w:hanging="360"/>
        <w:rPr>
          <w:rFonts w:ascii="Century" w:hAnsi="Century"/>
          <w:sz w:val="24"/>
          <w:szCs w:val="24"/>
        </w:rPr>
      </w:pPr>
    </w:p>
    <w:p w:rsidR="006B73F5" w:rsidRPr="00A471F9" w:rsidRDefault="00B3462F" w:rsidP="00A471F9">
      <w:pPr>
        <w:pStyle w:val="ListParagraph"/>
        <w:numPr>
          <w:ilvl w:val="0"/>
          <w:numId w:val="7"/>
        </w:numPr>
        <w:rPr>
          <w:rFonts w:ascii="Century" w:hAnsi="Century"/>
          <w:sz w:val="24"/>
          <w:szCs w:val="24"/>
        </w:rPr>
      </w:pPr>
      <w:r w:rsidRPr="00A471F9">
        <w:rPr>
          <w:rFonts w:ascii="Century" w:hAnsi="Century"/>
          <w:b/>
          <w:sz w:val="24"/>
          <w:szCs w:val="24"/>
        </w:rPr>
        <w:t>AGENDA</w:t>
      </w:r>
      <w:r w:rsidRPr="00A471F9">
        <w:rPr>
          <w:rFonts w:ascii="Century" w:hAnsi="Century"/>
          <w:sz w:val="24"/>
          <w:szCs w:val="24"/>
        </w:rPr>
        <w:t xml:space="preserve">. </w:t>
      </w:r>
      <w:r w:rsidR="0042508D" w:rsidRPr="00A471F9">
        <w:rPr>
          <w:rFonts w:ascii="Century" w:hAnsi="Century"/>
          <w:sz w:val="24"/>
          <w:szCs w:val="24"/>
        </w:rPr>
        <w:t>The agenda was reviewed and approved as submitted.</w:t>
      </w:r>
    </w:p>
    <w:p w:rsidR="006B73F5" w:rsidRPr="00C13E04" w:rsidRDefault="006B73F5" w:rsidP="00A471F9">
      <w:pPr>
        <w:ind w:left="360" w:hanging="360"/>
        <w:rPr>
          <w:rFonts w:ascii="Century" w:hAnsi="Century"/>
          <w:sz w:val="24"/>
          <w:szCs w:val="24"/>
        </w:rPr>
      </w:pPr>
    </w:p>
    <w:p w:rsidR="006B73F5" w:rsidRPr="00A471F9" w:rsidRDefault="00B3462F" w:rsidP="00A471F9">
      <w:pPr>
        <w:pStyle w:val="ListParagraph"/>
        <w:numPr>
          <w:ilvl w:val="0"/>
          <w:numId w:val="7"/>
        </w:numPr>
        <w:rPr>
          <w:rFonts w:ascii="Century" w:hAnsi="Century"/>
          <w:sz w:val="24"/>
          <w:szCs w:val="24"/>
        </w:rPr>
      </w:pPr>
      <w:r w:rsidRPr="00A471F9">
        <w:rPr>
          <w:rFonts w:ascii="Century" w:hAnsi="Century"/>
          <w:b/>
          <w:sz w:val="24"/>
          <w:szCs w:val="24"/>
        </w:rPr>
        <w:t>MINUTES</w:t>
      </w:r>
      <w:r w:rsidRPr="00A471F9">
        <w:rPr>
          <w:rFonts w:ascii="Century" w:hAnsi="Century"/>
          <w:sz w:val="24"/>
          <w:szCs w:val="24"/>
        </w:rPr>
        <w:t>. Edith Shenk</w:t>
      </w:r>
      <w:r w:rsidR="0042508D" w:rsidRPr="00A471F9">
        <w:rPr>
          <w:rFonts w:ascii="Century" w:hAnsi="Century"/>
          <w:sz w:val="24"/>
          <w:szCs w:val="24"/>
        </w:rPr>
        <w:t xml:space="preserve"> Kuhns, secretary, </w:t>
      </w:r>
      <w:r w:rsidRPr="00A471F9">
        <w:rPr>
          <w:rFonts w:ascii="Century" w:hAnsi="Century"/>
          <w:sz w:val="24"/>
          <w:szCs w:val="24"/>
        </w:rPr>
        <w:t xml:space="preserve">reviewed </w:t>
      </w:r>
      <w:r w:rsidR="0042508D" w:rsidRPr="00A471F9">
        <w:rPr>
          <w:rFonts w:ascii="Century" w:hAnsi="Century"/>
          <w:sz w:val="24"/>
          <w:szCs w:val="24"/>
        </w:rPr>
        <w:t xml:space="preserve">highlights from </w:t>
      </w:r>
      <w:r w:rsidRPr="00A471F9">
        <w:rPr>
          <w:rFonts w:ascii="Century" w:hAnsi="Century"/>
          <w:sz w:val="24"/>
          <w:szCs w:val="24"/>
        </w:rPr>
        <w:t xml:space="preserve">the minutes </w:t>
      </w:r>
      <w:r w:rsidR="00783168" w:rsidRPr="00A471F9">
        <w:rPr>
          <w:rFonts w:ascii="Century" w:hAnsi="Century"/>
          <w:sz w:val="24"/>
          <w:szCs w:val="24"/>
        </w:rPr>
        <w:t xml:space="preserve">of </w:t>
      </w:r>
      <w:r w:rsidRPr="00A471F9">
        <w:rPr>
          <w:rFonts w:ascii="Century" w:hAnsi="Century"/>
          <w:sz w:val="24"/>
          <w:szCs w:val="24"/>
        </w:rPr>
        <w:t xml:space="preserve">the September 18 and 19, 2015, meeting. </w:t>
      </w:r>
    </w:p>
    <w:p w:rsidR="006B73F5" w:rsidRPr="00C13E04" w:rsidRDefault="006B73F5" w:rsidP="00A471F9">
      <w:pPr>
        <w:ind w:left="360" w:hanging="360"/>
        <w:rPr>
          <w:rFonts w:ascii="Century" w:hAnsi="Century"/>
          <w:sz w:val="24"/>
          <w:szCs w:val="24"/>
        </w:rPr>
      </w:pPr>
    </w:p>
    <w:p w:rsidR="006B73F5" w:rsidRPr="00A471F9" w:rsidRDefault="00B3462F" w:rsidP="00A471F9">
      <w:pPr>
        <w:pStyle w:val="ListParagraph"/>
        <w:numPr>
          <w:ilvl w:val="0"/>
          <w:numId w:val="7"/>
        </w:numPr>
        <w:rPr>
          <w:rFonts w:ascii="Century" w:hAnsi="Century"/>
          <w:b/>
          <w:sz w:val="24"/>
          <w:szCs w:val="24"/>
        </w:rPr>
      </w:pPr>
      <w:r w:rsidRPr="00A471F9">
        <w:rPr>
          <w:rFonts w:ascii="Century" w:hAnsi="Century"/>
          <w:b/>
          <w:sz w:val="24"/>
          <w:szCs w:val="24"/>
        </w:rPr>
        <w:t xml:space="preserve">ACTION. </w:t>
      </w:r>
      <w:r w:rsidR="0042508D" w:rsidRPr="00A471F9">
        <w:rPr>
          <w:rFonts w:ascii="Century" w:hAnsi="Century"/>
          <w:b/>
          <w:sz w:val="24"/>
          <w:szCs w:val="24"/>
        </w:rPr>
        <w:t xml:space="preserve">On motion </w:t>
      </w:r>
      <w:r w:rsidRPr="00A471F9">
        <w:rPr>
          <w:rFonts w:ascii="Century" w:hAnsi="Century"/>
          <w:b/>
          <w:sz w:val="24"/>
          <w:szCs w:val="24"/>
        </w:rPr>
        <w:t>minutes of the September 18 &amp; 19, 2015, meeting of Conference Council were approved as submitted.</w:t>
      </w:r>
      <w:r w:rsidRPr="00A471F9">
        <w:rPr>
          <w:rFonts w:ascii="Century" w:hAnsi="Century"/>
          <w:b/>
          <w:sz w:val="24"/>
          <w:szCs w:val="24"/>
        </w:rPr>
        <w:tab/>
      </w:r>
      <w:r w:rsidRPr="00A471F9">
        <w:rPr>
          <w:rFonts w:ascii="Century" w:hAnsi="Century"/>
          <w:b/>
          <w:sz w:val="24"/>
          <w:szCs w:val="24"/>
        </w:rPr>
        <w:tab/>
      </w:r>
      <w:r w:rsidRPr="00A471F9">
        <w:rPr>
          <w:rFonts w:ascii="Century" w:hAnsi="Century"/>
          <w:b/>
          <w:sz w:val="24"/>
          <w:szCs w:val="24"/>
        </w:rPr>
        <w:tab/>
        <w:t>APPROVED</w:t>
      </w:r>
    </w:p>
    <w:p w:rsidR="006B73F5" w:rsidRPr="00C13E04" w:rsidRDefault="006B73F5" w:rsidP="00A471F9">
      <w:pPr>
        <w:ind w:left="360" w:hanging="360"/>
        <w:rPr>
          <w:rFonts w:ascii="Century" w:hAnsi="Century"/>
          <w:b/>
          <w:sz w:val="24"/>
          <w:szCs w:val="24"/>
        </w:rPr>
      </w:pPr>
    </w:p>
    <w:p w:rsidR="006B73F5" w:rsidRPr="00A471F9" w:rsidRDefault="00B3462F" w:rsidP="00A471F9">
      <w:pPr>
        <w:pStyle w:val="ListParagraph"/>
        <w:numPr>
          <w:ilvl w:val="0"/>
          <w:numId w:val="7"/>
        </w:numPr>
        <w:rPr>
          <w:rFonts w:ascii="Century" w:hAnsi="Century"/>
          <w:b/>
          <w:sz w:val="24"/>
          <w:szCs w:val="24"/>
        </w:rPr>
      </w:pPr>
      <w:r w:rsidRPr="00A471F9">
        <w:rPr>
          <w:rFonts w:ascii="Century" w:hAnsi="Century"/>
          <w:b/>
          <w:sz w:val="24"/>
          <w:szCs w:val="24"/>
        </w:rPr>
        <w:t xml:space="preserve">REPORT FROM THE EXECUTIVE CONFERENCE </w:t>
      </w:r>
      <w:proofErr w:type="gramStart"/>
      <w:r w:rsidRPr="00A471F9">
        <w:rPr>
          <w:rFonts w:ascii="Century" w:hAnsi="Century"/>
          <w:b/>
          <w:sz w:val="24"/>
          <w:szCs w:val="24"/>
        </w:rPr>
        <w:t xml:space="preserve">MINISTER </w:t>
      </w:r>
      <w:r w:rsidR="00A471F9" w:rsidRPr="00A471F9">
        <w:rPr>
          <w:rFonts w:ascii="Century" w:hAnsi="Century"/>
          <w:b/>
          <w:sz w:val="24"/>
          <w:szCs w:val="24"/>
        </w:rPr>
        <w:t>.</w:t>
      </w:r>
      <w:proofErr w:type="gramEnd"/>
      <w:r w:rsidRPr="00A471F9">
        <w:rPr>
          <w:rFonts w:ascii="Century" w:hAnsi="Century"/>
          <w:sz w:val="24"/>
          <w:szCs w:val="24"/>
        </w:rPr>
        <w:t xml:space="preserve"> Clyde </w:t>
      </w:r>
      <w:r w:rsidR="004953F7" w:rsidRPr="00A471F9">
        <w:rPr>
          <w:rFonts w:ascii="Century" w:hAnsi="Century"/>
          <w:sz w:val="24"/>
          <w:szCs w:val="24"/>
        </w:rPr>
        <w:t xml:space="preserve">Kratz, executive conference minister, </w:t>
      </w:r>
      <w:r w:rsidRPr="00A471F9">
        <w:rPr>
          <w:rFonts w:ascii="Century" w:hAnsi="Century"/>
          <w:sz w:val="24"/>
          <w:szCs w:val="24"/>
        </w:rPr>
        <w:t>highlighted themes and key points from his written report</w:t>
      </w:r>
      <w:r w:rsidR="00783168" w:rsidRPr="00A471F9">
        <w:rPr>
          <w:rFonts w:ascii="Century" w:hAnsi="Century"/>
          <w:sz w:val="24"/>
          <w:szCs w:val="24"/>
        </w:rPr>
        <w:t xml:space="preserve"> (attached)</w:t>
      </w:r>
      <w:r w:rsidRPr="00A471F9">
        <w:rPr>
          <w:rFonts w:ascii="Century" w:hAnsi="Century"/>
          <w:sz w:val="24"/>
          <w:szCs w:val="24"/>
        </w:rPr>
        <w:t xml:space="preserve">. </w:t>
      </w:r>
    </w:p>
    <w:p w:rsidR="006B73F5" w:rsidRPr="00C13E04" w:rsidRDefault="00B3462F" w:rsidP="00A471F9">
      <w:pPr>
        <w:numPr>
          <w:ilvl w:val="0"/>
          <w:numId w:val="8"/>
        </w:numPr>
        <w:rPr>
          <w:rFonts w:ascii="Century" w:hAnsi="Century"/>
          <w:b/>
          <w:sz w:val="24"/>
          <w:szCs w:val="24"/>
        </w:rPr>
      </w:pPr>
      <w:r w:rsidRPr="00C13E04">
        <w:rPr>
          <w:rFonts w:ascii="Century" w:hAnsi="Century"/>
          <w:b/>
          <w:sz w:val="24"/>
          <w:szCs w:val="24"/>
        </w:rPr>
        <w:t>Mountain View Mennonite Church</w:t>
      </w:r>
      <w:r w:rsidR="004953F7">
        <w:rPr>
          <w:rFonts w:ascii="Century" w:hAnsi="Century"/>
          <w:b/>
          <w:sz w:val="24"/>
          <w:szCs w:val="24"/>
        </w:rPr>
        <w:t xml:space="preserve"> (Southern District, </w:t>
      </w:r>
      <w:proofErr w:type="spellStart"/>
      <w:r w:rsidR="004953F7">
        <w:rPr>
          <w:rFonts w:ascii="Century" w:hAnsi="Century"/>
          <w:b/>
          <w:sz w:val="24"/>
          <w:szCs w:val="24"/>
        </w:rPr>
        <w:t>Sherando</w:t>
      </w:r>
      <w:proofErr w:type="spellEnd"/>
      <w:r w:rsidR="004953F7">
        <w:rPr>
          <w:rFonts w:ascii="Century" w:hAnsi="Century"/>
          <w:b/>
          <w:sz w:val="24"/>
          <w:szCs w:val="24"/>
        </w:rPr>
        <w:t xml:space="preserve"> VA</w:t>
      </w:r>
      <w:r w:rsidRPr="00C13E04">
        <w:rPr>
          <w:rFonts w:ascii="Century" w:hAnsi="Century"/>
          <w:b/>
          <w:sz w:val="24"/>
          <w:szCs w:val="24"/>
        </w:rPr>
        <w:t xml:space="preserve">). </w:t>
      </w:r>
      <w:r w:rsidRPr="00C13E04">
        <w:rPr>
          <w:rFonts w:ascii="Century" w:hAnsi="Century"/>
          <w:sz w:val="24"/>
          <w:szCs w:val="24"/>
        </w:rPr>
        <w:t xml:space="preserve">Beryl Jantzi and Clyde will be meeting with </w:t>
      </w:r>
      <w:r w:rsidR="004953F7">
        <w:rPr>
          <w:rFonts w:ascii="Century" w:hAnsi="Century"/>
          <w:sz w:val="24"/>
          <w:szCs w:val="24"/>
        </w:rPr>
        <w:t xml:space="preserve">members of the Mountain View </w:t>
      </w:r>
      <w:r w:rsidR="004953F7">
        <w:rPr>
          <w:rFonts w:ascii="Century" w:hAnsi="Century"/>
          <w:sz w:val="24"/>
          <w:szCs w:val="24"/>
        </w:rPr>
        <w:lastRenderedPageBreak/>
        <w:t xml:space="preserve">Mennonite Church. The </w:t>
      </w:r>
      <w:r w:rsidRPr="00C13E04">
        <w:rPr>
          <w:rFonts w:ascii="Century" w:hAnsi="Century"/>
          <w:sz w:val="24"/>
          <w:szCs w:val="24"/>
        </w:rPr>
        <w:t>congregation appears to be headed toward leaving the Conference</w:t>
      </w:r>
      <w:r w:rsidR="004953F7">
        <w:rPr>
          <w:rFonts w:ascii="Century" w:hAnsi="Century"/>
          <w:sz w:val="24"/>
          <w:szCs w:val="24"/>
        </w:rPr>
        <w:t xml:space="preserve"> on the </w:t>
      </w:r>
      <w:r w:rsidRPr="00C13E04">
        <w:rPr>
          <w:rFonts w:ascii="Century" w:hAnsi="Century"/>
          <w:sz w:val="24"/>
          <w:szCs w:val="24"/>
        </w:rPr>
        <w:t xml:space="preserve">basis </w:t>
      </w:r>
      <w:r w:rsidR="004953F7">
        <w:rPr>
          <w:rFonts w:ascii="Century" w:hAnsi="Century"/>
          <w:sz w:val="24"/>
          <w:szCs w:val="24"/>
        </w:rPr>
        <w:t xml:space="preserve">of </w:t>
      </w:r>
      <w:r w:rsidRPr="00C13E04">
        <w:rPr>
          <w:rFonts w:ascii="Century" w:hAnsi="Century"/>
          <w:sz w:val="24"/>
          <w:szCs w:val="24"/>
        </w:rPr>
        <w:t xml:space="preserve">"inerrancy of scripture". </w:t>
      </w:r>
    </w:p>
    <w:p w:rsidR="006B73F5" w:rsidRPr="00A471F9" w:rsidRDefault="006B73F5" w:rsidP="004D1973">
      <w:pPr>
        <w:rPr>
          <w:rFonts w:ascii="Century" w:hAnsi="Century"/>
          <w:b/>
          <w:sz w:val="24"/>
          <w:szCs w:val="24"/>
        </w:rPr>
      </w:pPr>
    </w:p>
    <w:p w:rsidR="006B73F5" w:rsidRPr="004D1973" w:rsidRDefault="004D1973" w:rsidP="004D1973">
      <w:pPr>
        <w:numPr>
          <w:ilvl w:val="0"/>
          <w:numId w:val="8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Self Care. </w:t>
      </w:r>
      <w:r w:rsidR="00B3462F" w:rsidRPr="004D1973">
        <w:rPr>
          <w:rFonts w:ascii="Century" w:hAnsi="Century"/>
          <w:sz w:val="24"/>
          <w:szCs w:val="24"/>
        </w:rPr>
        <w:t xml:space="preserve">Asked about self care given </w:t>
      </w:r>
      <w:r w:rsidR="004953F7" w:rsidRPr="004D1973">
        <w:rPr>
          <w:rFonts w:ascii="Century" w:hAnsi="Century"/>
          <w:sz w:val="24"/>
          <w:szCs w:val="24"/>
        </w:rPr>
        <w:t xml:space="preserve">Clyde’s </w:t>
      </w:r>
      <w:r w:rsidR="00B3462F" w:rsidRPr="004D1973">
        <w:rPr>
          <w:rFonts w:ascii="Century" w:hAnsi="Century"/>
          <w:sz w:val="24"/>
          <w:szCs w:val="24"/>
        </w:rPr>
        <w:t xml:space="preserve">heavy schedule, </w:t>
      </w:r>
      <w:r w:rsidR="004953F7" w:rsidRPr="004D1973">
        <w:rPr>
          <w:rFonts w:ascii="Century" w:hAnsi="Century"/>
          <w:sz w:val="24"/>
          <w:szCs w:val="24"/>
        </w:rPr>
        <w:t xml:space="preserve">Clyde </w:t>
      </w:r>
      <w:r w:rsidR="00F3628C">
        <w:rPr>
          <w:rFonts w:ascii="Century" w:hAnsi="Century"/>
          <w:sz w:val="24"/>
          <w:szCs w:val="24"/>
        </w:rPr>
        <w:t xml:space="preserve">stated that he </w:t>
      </w:r>
      <w:r w:rsidR="004953F7" w:rsidRPr="004D1973">
        <w:rPr>
          <w:rFonts w:ascii="Century" w:hAnsi="Century"/>
          <w:sz w:val="24"/>
          <w:szCs w:val="24"/>
        </w:rPr>
        <w:t xml:space="preserve">plans to </w:t>
      </w:r>
      <w:r w:rsidR="00B3462F" w:rsidRPr="004D1973">
        <w:rPr>
          <w:rFonts w:ascii="Century" w:hAnsi="Century"/>
          <w:sz w:val="24"/>
          <w:szCs w:val="24"/>
        </w:rPr>
        <w:t xml:space="preserve">take </w:t>
      </w:r>
      <w:r w:rsidR="004953F7" w:rsidRPr="004D1973">
        <w:rPr>
          <w:rFonts w:ascii="Century" w:hAnsi="Century"/>
          <w:sz w:val="24"/>
          <w:szCs w:val="24"/>
        </w:rPr>
        <w:t xml:space="preserve">most of the </w:t>
      </w:r>
      <w:r w:rsidR="00B3462F" w:rsidRPr="004D1973">
        <w:rPr>
          <w:rFonts w:ascii="Century" w:hAnsi="Century"/>
          <w:sz w:val="24"/>
          <w:szCs w:val="24"/>
        </w:rPr>
        <w:t xml:space="preserve">next week </w:t>
      </w:r>
      <w:r w:rsidR="004953F7" w:rsidRPr="004D1973">
        <w:rPr>
          <w:rFonts w:ascii="Century" w:hAnsi="Century"/>
          <w:sz w:val="24"/>
          <w:szCs w:val="24"/>
        </w:rPr>
        <w:t xml:space="preserve">(Thanksgiving week) off; </w:t>
      </w:r>
      <w:r w:rsidR="00B3462F" w:rsidRPr="004D1973">
        <w:rPr>
          <w:rFonts w:ascii="Century" w:hAnsi="Century"/>
          <w:sz w:val="24"/>
          <w:szCs w:val="24"/>
        </w:rPr>
        <w:t xml:space="preserve">he </w:t>
      </w:r>
      <w:r w:rsidR="004953F7" w:rsidRPr="004D1973">
        <w:rPr>
          <w:rFonts w:ascii="Century" w:hAnsi="Century"/>
          <w:sz w:val="24"/>
          <w:szCs w:val="24"/>
        </w:rPr>
        <w:t xml:space="preserve">noted that he </w:t>
      </w:r>
      <w:r w:rsidR="00B3462F" w:rsidRPr="004D1973">
        <w:rPr>
          <w:rFonts w:ascii="Century" w:hAnsi="Century"/>
          <w:sz w:val="24"/>
          <w:szCs w:val="24"/>
        </w:rPr>
        <w:t xml:space="preserve">has already accumulated </w:t>
      </w:r>
      <w:r w:rsidR="00F3628C">
        <w:rPr>
          <w:rFonts w:ascii="Century" w:hAnsi="Century"/>
          <w:sz w:val="24"/>
          <w:szCs w:val="24"/>
        </w:rPr>
        <w:t xml:space="preserve">an average </w:t>
      </w:r>
      <w:r w:rsidR="00B3462F" w:rsidRPr="004D1973">
        <w:rPr>
          <w:rFonts w:ascii="Century" w:hAnsi="Century"/>
          <w:sz w:val="24"/>
          <w:szCs w:val="24"/>
        </w:rPr>
        <w:t>50 hours/</w:t>
      </w:r>
      <w:r w:rsidR="004953F7" w:rsidRPr="004D1973">
        <w:rPr>
          <w:rFonts w:ascii="Century" w:hAnsi="Century"/>
          <w:sz w:val="24"/>
          <w:szCs w:val="24"/>
        </w:rPr>
        <w:t xml:space="preserve">week for the month of November. </w:t>
      </w:r>
      <w:r w:rsidR="00B3462F" w:rsidRPr="004D1973">
        <w:rPr>
          <w:rFonts w:ascii="Century" w:hAnsi="Century"/>
          <w:sz w:val="24"/>
          <w:szCs w:val="24"/>
        </w:rPr>
        <w:t>Clyde also took a few extra days when visiting the Conference of the Trinidad/Tobago Conference.</w:t>
      </w:r>
    </w:p>
    <w:p w:rsidR="00A471F9" w:rsidRPr="004953F7" w:rsidRDefault="00A471F9" w:rsidP="00A471F9">
      <w:pPr>
        <w:tabs>
          <w:tab w:val="left" w:pos="990"/>
        </w:tabs>
        <w:ind w:left="1260"/>
        <w:rPr>
          <w:rFonts w:ascii="Century" w:hAnsi="Century"/>
          <w:b/>
          <w:sz w:val="24"/>
          <w:szCs w:val="24"/>
        </w:rPr>
      </w:pPr>
    </w:p>
    <w:p w:rsidR="004953F7" w:rsidRDefault="00B3462F" w:rsidP="00A471F9">
      <w:pPr>
        <w:pStyle w:val="ListParagraph"/>
        <w:numPr>
          <w:ilvl w:val="0"/>
          <w:numId w:val="8"/>
        </w:numPr>
        <w:rPr>
          <w:rFonts w:ascii="Century" w:hAnsi="Century"/>
          <w:sz w:val="24"/>
          <w:szCs w:val="24"/>
        </w:rPr>
      </w:pPr>
      <w:r w:rsidRPr="00A471F9">
        <w:rPr>
          <w:rFonts w:ascii="Century" w:hAnsi="Century"/>
          <w:b/>
          <w:sz w:val="24"/>
          <w:szCs w:val="24"/>
        </w:rPr>
        <w:t>A Way</w:t>
      </w:r>
      <w:r w:rsidR="004953F7" w:rsidRPr="00A471F9">
        <w:rPr>
          <w:rFonts w:ascii="Century" w:hAnsi="Century"/>
          <w:b/>
          <w:sz w:val="24"/>
          <w:szCs w:val="24"/>
        </w:rPr>
        <w:t xml:space="preserve"> </w:t>
      </w:r>
      <w:proofErr w:type="gramStart"/>
      <w:r w:rsidRPr="00A471F9">
        <w:rPr>
          <w:rFonts w:ascii="Century" w:hAnsi="Century"/>
          <w:b/>
          <w:sz w:val="24"/>
          <w:szCs w:val="24"/>
        </w:rPr>
        <w:t xml:space="preserve">Forward </w:t>
      </w:r>
      <w:r w:rsidR="004953F7" w:rsidRPr="00A471F9">
        <w:rPr>
          <w:rFonts w:ascii="Century" w:hAnsi="Century"/>
          <w:b/>
          <w:sz w:val="24"/>
          <w:szCs w:val="24"/>
        </w:rPr>
        <w:t xml:space="preserve"> </w:t>
      </w:r>
      <w:r w:rsidRPr="00A471F9">
        <w:rPr>
          <w:rFonts w:ascii="Century" w:hAnsi="Century"/>
          <w:b/>
          <w:sz w:val="24"/>
          <w:szCs w:val="24"/>
        </w:rPr>
        <w:t>for</w:t>
      </w:r>
      <w:proofErr w:type="gramEnd"/>
      <w:r w:rsidRPr="00A471F9">
        <w:rPr>
          <w:rFonts w:ascii="Century" w:hAnsi="Century"/>
          <w:b/>
          <w:sz w:val="24"/>
          <w:szCs w:val="24"/>
        </w:rPr>
        <w:t xml:space="preserve"> Virginia Mennonite Conference.</w:t>
      </w:r>
      <w:r w:rsidR="004953F7" w:rsidRPr="00A471F9">
        <w:rPr>
          <w:rFonts w:ascii="Century" w:hAnsi="Century"/>
          <w:sz w:val="24"/>
          <w:szCs w:val="24"/>
        </w:rPr>
        <w:t xml:space="preserve"> Clyde presented a w</w:t>
      </w:r>
      <w:r w:rsidRPr="00A471F9">
        <w:rPr>
          <w:rFonts w:ascii="Century" w:hAnsi="Century"/>
          <w:sz w:val="24"/>
          <w:szCs w:val="24"/>
        </w:rPr>
        <w:t xml:space="preserve">hite paper </w:t>
      </w:r>
      <w:r w:rsidR="004953F7" w:rsidRPr="00A471F9">
        <w:rPr>
          <w:rFonts w:ascii="Century" w:hAnsi="Century"/>
          <w:sz w:val="24"/>
          <w:szCs w:val="24"/>
        </w:rPr>
        <w:t xml:space="preserve">written </w:t>
      </w:r>
      <w:r w:rsidR="00783168" w:rsidRPr="00A471F9">
        <w:rPr>
          <w:rFonts w:ascii="Century" w:hAnsi="Century"/>
          <w:sz w:val="24"/>
          <w:szCs w:val="24"/>
        </w:rPr>
        <w:t xml:space="preserve">to provide </w:t>
      </w:r>
      <w:r w:rsidRPr="00A471F9">
        <w:rPr>
          <w:rFonts w:ascii="Century" w:hAnsi="Century"/>
          <w:sz w:val="24"/>
          <w:szCs w:val="24"/>
        </w:rPr>
        <w:t xml:space="preserve">protocols </w:t>
      </w:r>
      <w:r w:rsidR="004953F7" w:rsidRPr="00A471F9">
        <w:rPr>
          <w:rFonts w:ascii="Century" w:hAnsi="Century"/>
          <w:sz w:val="24"/>
          <w:szCs w:val="24"/>
        </w:rPr>
        <w:t xml:space="preserve">in </w:t>
      </w:r>
      <w:r w:rsidRPr="00A471F9">
        <w:rPr>
          <w:rFonts w:ascii="Century" w:hAnsi="Century"/>
          <w:sz w:val="24"/>
          <w:szCs w:val="24"/>
        </w:rPr>
        <w:t xml:space="preserve">response to the resolutions </w:t>
      </w:r>
      <w:r w:rsidR="004953F7" w:rsidRPr="00A471F9">
        <w:rPr>
          <w:rFonts w:ascii="Century" w:hAnsi="Century"/>
          <w:sz w:val="24"/>
          <w:szCs w:val="24"/>
        </w:rPr>
        <w:t xml:space="preserve">on Membership and Forbearance </w:t>
      </w:r>
      <w:r w:rsidRPr="00A471F9">
        <w:rPr>
          <w:rFonts w:ascii="Century" w:hAnsi="Century"/>
          <w:sz w:val="24"/>
          <w:szCs w:val="24"/>
        </w:rPr>
        <w:t xml:space="preserve">approved at MC USA last summer. </w:t>
      </w:r>
      <w:r w:rsidR="004953F7" w:rsidRPr="00A471F9">
        <w:rPr>
          <w:rFonts w:ascii="Century" w:hAnsi="Century"/>
          <w:sz w:val="24"/>
          <w:szCs w:val="24"/>
        </w:rPr>
        <w:t>Clyde outlined VMC polity and the historical differences between VMC and Lancaster Conference, difference</w:t>
      </w:r>
      <w:r w:rsidR="00783168" w:rsidRPr="00A471F9">
        <w:rPr>
          <w:rFonts w:ascii="Century" w:hAnsi="Century"/>
          <w:sz w:val="24"/>
          <w:szCs w:val="24"/>
        </w:rPr>
        <w:t>s</w:t>
      </w:r>
      <w:r w:rsidR="004953F7" w:rsidRPr="00A471F9">
        <w:rPr>
          <w:rFonts w:ascii="Century" w:hAnsi="Century"/>
          <w:sz w:val="24"/>
          <w:szCs w:val="24"/>
        </w:rPr>
        <w:t xml:space="preserve"> that make it easier for VMC to stay within MC USA and harder to pull away</w:t>
      </w:r>
      <w:r w:rsidR="00783168" w:rsidRPr="00A471F9">
        <w:rPr>
          <w:rFonts w:ascii="Century" w:hAnsi="Century"/>
          <w:sz w:val="24"/>
          <w:szCs w:val="24"/>
        </w:rPr>
        <w:t xml:space="preserve"> than it might be for Lancaster</w:t>
      </w:r>
      <w:r w:rsidR="004953F7" w:rsidRPr="00A471F9">
        <w:rPr>
          <w:rFonts w:ascii="Century" w:hAnsi="Century"/>
          <w:sz w:val="24"/>
          <w:szCs w:val="24"/>
        </w:rPr>
        <w:t xml:space="preserve">. </w:t>
      </w:r>
    </w:p>
    <w:p w:rsidR="00A471F9" w:rsidRPr="00A471F9" w:rsidRDefault="00A471F9" w:rsidP="00A471F9">
      <w:pPr>
        <w:pStyle w:val="ListParagraph"/>
        <w:rPr>
          <w:rFonts w:ascii="Century" w:hAnsi="Century"/>
          <w:b/>
          <w:sz w:val="24"/>
          <w:szCs w:val="24"/>
        </w:rPr>
      </w:pPr>
      <w:r w:rsidRPr="00A471F9">
        <w:rPr>
          <w:rFonts w:ascii="Century" w:hAnsi="Century"/>
          <w:b/>
          <w:sz w:val="24"/>
          <w:szCs w:val="24"/>
        </w:rPr>
        <w:t>DISCUSSION</w:t>
      </w:r>
    </w:p>
    <w:p w:rsidR="006B73F5" w:rsidRPr="00A471F9" w:rsidRDefault="00B3462F" w:rsidP="00A471F9">
      <w:pPr>
        <w:pStyle w:val="ListParagraph"/>
        <w:numPr>
          <w:ilvl w:val="0"/>
          <w:numId w:val="9"/>
        </w:numPr>
        <w:ind w:left="1080"/>
        <w:rPr>
          <w:rFonts w:ascii="Century" w:hAnsi="Century"/>
          <w:b/>
          <w:sz w:val="24"/>
          <w:szCs w:val="24"/>
        </w:rPr>
      </w:pPr>
      <w:r w:rsidRPr="00A471F9">
        <w:rPr>
          <w:rFonts w:ascii="Century" w:hAnsi="Century"/>
          <w:sz w:val="24"/>
          <w:szCs w:val="24"/>
        </w:rPr>
        <w:t xml:space="preserve">The </w:t>
      </w:r>
      <w:r w:rsidR="00783168" w:rsidRPr="00A471F9">
        <w:rPr>
          <w:rFonts w:ascii="Century" w:hAnsi="Century"/>
          <w:sz w:val="24"/>
          <w:szCs w:val="24"/>
        </w:rPr>
        <w:t xml:space="preserve">draft </w:t>
      </w:r>
      <w:r w:rsidRPr="00A471F9">
        <w:rPr>
          <w:rFonts w:ascii="Century" w:hAnsi="Century"/>
          <w:sz w:val="24"/>
          <w:szCs w:val="24"/>
        </w:rPr>
        <w:t xml:space="preserve">white paper outlines a </w:t>
      </w:r>
      <w:r w:rsidR="00783168" w:rsidRPr="00A471F9">
        <w:rPr>
          <w:rFonts w:ascii="Century" w:hAnsi="Century"/>
          <w:sz w:val="24"/>
          <w:szCs w:val="24"/>
        </w:rPr>
        <w:t>process for brin</w:t>
      </w:r>
      <w:r w:rsidR="00A471F9" w:rsidRPr="00A471F9">
        <w:rPr>
          <w:rFonts w:ascii="Century" w:hAnsi="Century"/>
          <w:sz w:val="24"/>
          <w:szCs w:val="24"/>
        </w:rPr>
        <w:t>g</w:t>
      </w:r>
      <w:r w:rsidR="00783168" w:rsidRPr="00A471F9">
        <w:rPr>
          <w:rFonts w:ascii="Century" w:hAnsi="Century"/>
          <w:sz w:val="24"/>
          <w:szCs w:val="24"/>
        </w:rPr>
        <w:t xml:space="preserve">ing </w:t>
      </w:r>
      <w:r w:rsidR="004953F7" w:rsidRPr="00A471F9">
        <w:rPr>
          <w:rFonts w:ascii="Century" w:hAnsi="Century"/>
          <w:sz w:val="24"/>
          <w:szCs w:val="24"/>
        </w:rPr>
        <w:t xml:space="preserve">VMC </w:t>
      </w:r>
      <w:r w:rsidRPr="00A471F9">
        <w:rPr>
          <w:rFonts w:ascii="Century" w:hAnsi="Century"/>
          <w:sz w:val="24"/>
          <w:szCs w:val="24"/>
        </w:rPr>
        <w:t>delegates, at the February delegate session, into the discussion, to revisit the Bylaws</w:t>
      </w:r>
      <w:r w:rsidR="00783168" w:rsidRPr="00A471F9">
        <w:rPr>
          <w:rFonts w:ascii="Century" w:hAnsi="Century"/>
          <w:sz w:val="24"/>
          <w:szCs w:val="24"/>
        </w:rPr>
        <w:t xml:space="preserve"> (</w:t>
      </w:r>
      <w:r w:rsidRPr="00A471F9">
        <w:rPr>
          <w:rFonts w:ascii="Century" w:hAnsi="Century"/>
          <w:sz w:val="24"/>
          <w:szCs w:val="24"/>
        </w:rPr>
        <w:t>including the statement that congregations make decisions on membership</w:t>
      </w:r>
      <w:r w:rsidR="00783168" w:rsidRPr="00A471F9">
        <w:rPr>
          <w:rFonts w:ascii="Century" w:hAnsi="Century"/>
          <w:sz w:val="24"/>
          <w:szCs w:val="24"/>
        </w:rPr>
        <w:t>)</w:t>
      </w:r>
      <w:r w:rsidRPr="00A471F9">
        <w:rPr>
          <w:rFonts w:ascii="Century" w:hAnsi="Century"/>
          <w:sz w:val="24"/>
          <w:szCs w:val="24"/>
        </w:rPr>
        <w:t xml:space="preserve">, and </w:t>
      </w:r>
      <w:r w:rsidR="004953F7" w:rsidRPr="00A471F9">
        <w:rPr>
          <w:rFonts w:ascii="Century" w:hAnsi="Century"/>
          <w:sz w:val="24"/>
          <w:szCs w:val="24"/>
        </w:rPr>
        <w:t xml:space="preserve">to </w:t>
      </w:r>
      <w:r w:rsidRPr="00A471F9">
        <w:rPr>
          <w:rFonts w:ascii="Century" w:hAnsi="Century"/>
          <w:sz w:val="24"/>
          <w:szCs w:val="24"/>
        </w:rPr>
        <w:t xml:space="preserve">share how the Conference </w:t>
      </w:r>
      <w:r w:rsidR="00783168" w:rsidRPr="00A471F9">
        <w:rPr>
          <w:rFonts w:ascii="Century" w:hAnsi="Century"/>
          <w:sz w:val="24"/>
          <w:szCs w:val="24"/>
        </w:rPr>
        <w:t xml:space="preserve">remains aligned </w:t>
      </w:r>
      <w:r w:rsidRPr="00A471F9">
        <w:rPr>
          <w:rFonts w:ascii="Century" w:hAnsi="Century"/>
          <w:sz w:val="24"/>
          <w:szCs w:val="24"/>
        </w:rPr>
        <w:t>with the Membership and Forbe</w:t>
      </w:r>
      <w:r w:rsidR="004953F7" w:rsidRPr="00A471F9">
        <w:rPr>
          <w:rFonts w:ascii="Century" w:hAnsi="Century"/>
          <w:sz w:val="24"/>
          <w:szCs w:val="24"/>
        </w:rPr>
        <w:t xml:space="preserve">arance resolutions </w:t>
      </w:r>
      <w:r w:rsidR="00783168" w:rsidRPr="00A471F9">
        <w:rPr>
          <w:rFonts w:ascii="Century" w:hAnsi="Century"/>
          <w:sz w:val="24"/>
          <w:szCs w:val="24"/>
        </w:rPr>
        <w:t xml:space="preserve">and is maintaining VMC’s </w:t>
      </w:r>
      <w:r w:rsidRPr="00A471F9">
        <w:rPr>
          <w:rFonts w:ascii="Century" w:hAnsi="Century"/>
          <w:sz w:val="24"/>
          <w:szCs w:val="24"/>
        </w:rPr>
        <w:t>longstanding teaching position.</w:t>
      </w:r>
    </w:p>
    <w:p w:rsidR="006B73F5" w:rsidRPr="00C13E04" w:rsidRDefault="00B3462F" w:rsidP="00A471F9">
      <w:pPr>
        <w:numPr>
          <w:ilvl w:val="0"/>
          <w:numId w:val="9"/>
        </w:numPr>
        <w:ind w:left="1080"/>
        <w:rPr>
          <w:rFonts w:ascii="Century" w:hAnsi="Century"/>
          <w:b/>
          <w:sz w:val="24"/>
          <w:szCs w:val="24"/>
        </w:rPr>
      </w:pPr>
      <w:r w:rsidRPr="00C13E04">
        <w:rPr>
          <w:rFonts w:ascii="Century" w:hAnsi="Century"/>
          <w:sz w:val="24"/>
          <w:szCs w:val="24"/>
        </w:rPr>
        <w:t>As a calming step</w:t>
      </w:r>
      <w:r w:rsidR="00783168">
        <w:rPr>
          <w:rFonts w:ascii="Century" w:hAnsi="Century"/>
          <w:sz w:val="24"/>
          <w:szCs w:val="24"/>
        </w:rPr>
        <w:t>,</w:t>
      </w:r>
      <w:r w:rsidRPr="00C13E04">
        <w:rPr>
          <w:rFonts w:ascii="Century" w:hAnsi="Century"/>
          <w:sz w:val="24"/>
          <w:szCs w:val="24"/>
        </w:rPr>
        <w:t xml:space="preserve"> </w:t>
      </w:r>
      <w:r w:rsidR="004953F7">
        <w:rPr>
          <w:rFonts w:ascii="Century" w:hAnsi="Century"/>
          <w:sz w:val="24"/>
          <w:szCs w:val="24"/>
        </w:rPr>
        <w:t xml:space="preserve">an introductory </w:t>
      </w:r>
      <w:r w:rsidR="00783168">
        <w:rPr>
          <w:rFonts w:ascii="Century" w:hAnsi="Century"/>
          <w:sz w:val="24"/>
          <w:szCs w:val="24"/>
        </w:rPr>
        <w:t xml:space="preserve">yet </w:t>
      </w:r>
      <w:r w:rsidR="004953F7">
        <w:rPr>
          <w:rFonts w:ascii="Century" w:hAnsi="Century"/>
          <w:sz w:val="24"/>
          <w:szCs w:val="24"/>
        </w:rPr>
        <w:t xml:space="preserve">definitive </w:t>
      </w:r>
      <w:r w:rsidRPr="00C13E04">
        <w:rPr>
          <w:rFonts w:ascii="Century" w:hAnsi="Century"/>
          <w:sz w:val="24"/>
          <w:szCs w:val="24"/>
        </w:rPr>
        <w:t xml:space="preserve">statement that VMC is not changing its </w:t>
      </w:r>
      <w:r w:rsidR="004953F7">
        <w:rPr>
          <w:rFonts w:ascii="Century" w:hAnsi="Century"/>
          <w:sz w:val="24"/>
          <w:szCs w:val="24"/>
        </w:rPr>
        <w:t xml:space="preserve">teaching </w:t>
      </w:r>
      <w:r w:rsidRPr="00C13E04">
        <w:rPr>
          <w:rFonts w:ascii="Century" w:hAnsi="Century"/>
          <w:sz w:val="24"/>
          <w:szCs w:val="24"/>
        </w:rPr>
        <w:t>position</w:t>
      </w:r>
      <w:r w:rsidR="004953F7">
        <w:rPr>
          <w:rFonts w:ascii="Century" w:hAnsi="Century"/>
          <w:sz w:val="24"/>
          <w:szCs w:val="24"/>
        </w:rPr>
        <w:t xml:space="preserve"> </w:t>
      </w:r>
      <w:r w:rsidR="00783168">
        <w:rPr>
          <w:rFonts w:ascii="Century" w:hAnsi="Century"/>
          <w:sz w:val="24"/>
          <w:szCs w:val="24"/>
        </w:rPr>
        <w:t xml:space="preserve">might be helpful. Such a statement could </w:t>
      </w:r>
      <w:r w:rsidR="004953F7">
        <w:rPr>
          <w:rFonts w:ascii="Century" w:hAnsi="Century"/>
          <w:sz w:val="24"/>
          <w:szCs w:val="24"/>
        </w:rPr>
        <w:t xml:space="preserve">provide </w:t>
      </w:r>
      <w:r w:rsidRPr="00C13E04">
        <w:rPr>
          <w:rFonts w:ascii="Century" w:hAnsi="Century"/>
          <w:sz w:val="24"/>
          <w:szCs w:val="24"/>
        </w:rPr>
        <w:t xml:space="preserve">opportunity to affirm our unity, encourage </w:t>
      </w:r>
      <w:r w:rsidR="004953F7">
        <w:rPr>
          <w:rFonts w:ascii="Century" w:hAnsi="Century"/>
          <w:sz w:val="24"/>
          <w:szCs w:val="24"/>
        </w:rPr>
        <w:t xml:space="preserve">delegates </w:t>
      </w:r>
      <w:r w:rsidRPr="00C13E04">
        <w:rPr>
          <w:rFonts w:ascii="Century" w:hAnsi="Century"/>
          <w:sz w:val="24"/>
          <w:szCs w:val="24"/>
        </w:rPr>
        <w:t xml:space="preserve">that </w:t>
      </w:r>
      <w:r w:rsidR="00783168">
        <w:rPr>
          <w:rFonts w:ascii="Century" w:hAnsi="Century"/>
          <w:sz w:val="24"/>
          <w:szCs w:val="24"/>
        </w:rPr>
        <w:t xml:space="preserve">VMC remains healthy, </w:t>
      </w:r>
      <w:r w:rsidRPr="00C13E04">
        <w:rPr>
          <w:rFonts w:ascii="Century" w:hAnsi="Century"/>
          <w:sz w:val="24"/>
          <w:szCs w:val="24"/>
        </w:rPr>
        <w:t xml:space="preserve">and </w:t>
      </w:r>
      <w:r w:rsidR="00783168">
        <w:rPr>
          <w:rFonts w:ascii="Century" w:hAnsi="Century"/>
          <w:sz w:val="24"/>
          <w:szCs w:val="24"/>
        </w:rPr>
        <w:t xml:space="preserve">to remind delegates that </w:t>
      </w:r>
      <w:r w:rsidRPr="00C13E04">
        <w:rPr>
          <w:rFonts w:ascii="Century" w:hAnsi="Century"/>
          <w:sz w:val="24"/>
          <w:szCs w:val="24"/>
        </w:rPr>
        <w:t xml:space="preserve">all </w:t>
      </w:r>
      <w:r w:rsidR="004953F7">
        <w:rPr>
          <w:rFonts w:ascii="Century" w:hAnsi="Century"/>
          <w:sz w:val="24"/>
          <w:szCs w:val="24"/>
        </w:rPr>
        <w:t>are needed</w:t>
      </w:r>
      <w:r w:rsidRPr="00C13E04">
        <w:rPr>
          <w:rFonts w:ascii="Century" w:hAnsi="Century"/>
          <w:sz w:val="24"/>
          <w:szCs w:val="24"/>
        </w:rPr>
        <w:t xml:space="preserve">. </w:t>
      </w:r>
    </w:p>
    <w:p w:rsidR="006B73F5" w:rsidRPr="00C13E04" w:rsidRDefault="001116DA" w:rsidP="00A471F9">
      <w:pPr>
        <w:numPr>
          <w:ilvl w:val="0"/>
          <w:numId w:val="9"/>
        </w:numPr>
        <w:ind w:left="1080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We need to maintain </w:t>
      </w:r>
      <w:r w:rsidR="00B3462F" w:rsidRPr="00C13E04">
        <w:rPr>
          <w:rFonts w:ascii="Century" w:hAnsi="Century"/>
          <w:sz w:val="24"/>
          <w:szCs w:val="24"/>
        </w:rPr>
        <w:t>integrity</w:t>
      </w:r>
      <w:r>
        <w:rPr>
          <w:rFonts w:ascii="Century" w:hAnsi="Century"/>
          <w:sz w:val="24"/>
          <w:szCs w:val="24"/>
        </w:rPr>
        <w:t xml:space="preserve"> in our speech</w:t>
      </w:r>
      <w:r w:rsidR="00B3462F" w:rsidRPr="00C13E04">
        <w:rPr>
          <w:rFonts w:ascii="Century" w:hAnsi="Century"/>
          <w:sz w:val="24"/>
          <w:szCs w:val="24"/>
        </w:rPr>
        <w:t xml:space="preserve">, </w:t>
      </w:r>
      <w:r w:rsidR="00783168">
        <w:rPr>
          <w:rFonts w:ascii="Century" w:hAnsi="Century"/>
          <w:sz w:val="24"/>
          <w:szCs w:val="24"/>
        </w:rPr>
        <w:t xml:space="preserve">and </w:t>
      </w:r>
      <w:r>
        <w:rPr>
          <w:rFonts w:ascii="Century" w:hAnsi="Century"/>
          <w:sz w:val="24"/>
          <w:szCs w:val="24"/>
        </w:rPr>
        <w:t xml:space="preserve">be </w:t>
      </w:r>
      <w:r w:rsidR="00B3462F" w:rsidRPr="00C13E04">
        <w:rPr>
          <w:rFonts w:ascii="Century" w:hAnsi="Century"/>
          <w:sz w:val="24"/>
          <w:szCs w:val="24"/>
        </w:rPr>
        <w:t xml:space="preserve">aware of the </w:t>
      </w:r>
      <w:r w:rsidR="00783168">
        <w:rPr>
          <w:rFonts w:ascii="Century" w:hAnsi="Century"/>
          <w:sz w:val="24"/>
          <w:szCs w:val="24"/>
        </w:rPr>
        <w:t xml:space="preserve">potential </w:t>
      </w:r>
      <w:r w:rsidR="00B3462F" w:rsidRPr="00C13E04">
        <w:rPr>
          <w:rFonts w:ascii="Century" w:hAnsi="Century"/>
          <w:sz w:val="24"/>
          <w:szCs w:val="24"/>
        </w:rPr>
        <w:t xml:space="preserve">reaction that </w:t>
      </w:r>
      <w:r w:rsidR="00783168">
        <w:rPr>
          <w:rFonts w:ascii="Century" w:hAnsi="Century"/>
          <w:sz w:val="24"/>
          <w:szCs w:val="24"/>
        </w:rPr>
        <w:t xml:space="preserve">may arise when </w:t>
      </w:r>
      <w:r w:rsidR="00B3462F" w:rsidRPr="00C13E04">
        <w:rPr>
          <w:rFonts w:ascii="Century" w:hAnsi="Century"/>
          <w:sz w:val="24"/>
          <w:szCs w:val="24"/>
        </w:rPr>
        <w:t xml:space="preserve">delegates are reminded of the statements in the Bylaws, </w:t>
      </w:r>
      <w:r w:rsidR="004953F7">
        <w:rPr>
          <w:rFonts w:ascii="Century" w:hAnsi="Century"/>
          <w:sz w:val="24"/>
          <w:szCs w:val="24"/>
        </w:rPr>
        <w:t xml:space="preserve">and </w:t>
      </w:r>
      <w:r w:rsidR="00B3462F" w:rsidRPr="00C13E04">
        <w:rPr>
          <w:rFonts w:ascii="Century" w:hAnsi="Century"/>
          <w:i/>
          <w:sz w:val="24"/>
          <w:szCs w:val="24"/>
        </w:rPr>
        <w:t>Confession of Faith in a Mennonite Perspective.</w:t>
      </w:r>
    </w:p>
    <w:p w:rsidR="006B73F5" w:rsidRPr="00C13E04" w:rsidRDefault="00783168" w:rsidP="00A471F9">
      <w:pPr>
        <w:numPr>
          <w:ilvl w:val="0"/>
          <w:numId w:val="9"/>
        </w:numPr>
        <w:ind w:left="108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VMC has gone through </w:t>
      </w:r>
      <w:r w:rsidR="004953F7">
        <w:rPr>
          <w:rFonts w:ascii="Century" w:hAnsi="Century"/>
          <w:sz w:val="24"/>
          <w:szCs w:val="24"/>
        </w:rPr>
        <w:t xml:space="preserve">a parallel </w:t>
      </w:r>
      <w:r>
        <w:rPr>
          <w:rFonts w:ascii="Century" w:hAnsi="Century"/>
          <w:sz w:val="24"/>
          <w:szCs w:val="24"/>
        </w:rPr>
        <w:t xml:space="preserve">process </w:t>
      </w:r>
      <w:r w:rsidR="004953F7">
        <w:rPr>
          <w:rFonts w:ascii="Century" w:hAnsi="Century"/>
          <w:sz w:val="24"/>
          <w:szCs w:val="24"/>
        </w:rPr>
        <w:t>before. The</w:t>
      </w:r>
      <w:r>
        <w:rPr>
          <w:rFonts w:ascii="Century" w:hAnsi="Century"/>
          <w:sz w:val="24"/>
          <w:szCs w:val="24"/>
        </w:rPr>
        <w:t>n the</w:t>
      </w:r>
      <w:r w:rsidR="00B3462F" w:rsidRPr="00C13E04">
        <w:rPr>
          <w:rFonts w:ascii="Century" w:hAnsi="Century"/>
          <w:sz w:val="24"/>
          <w:szCs w:val="24"/>
        </w:rPr>
        <w:t xml:space="preserve"> strength of the VMC polity and teaching was tested </w:t>
      </w:r>
      <w:r>
        <w:rPr>
          <w:rFonts w:ascii="Century" w:hAnsi="Century"/>
          <w:sz w:val="24"/>
          <w:szCs w:val="24"/>
        </w:rPr>
        <w:t xml:space="preserve">as </w:t>
      </w:r>
      <w:r w:rsidR="00B3462F" w:rsidRPr="00C13E04">
        <w:rPr>
          <w:rFonts w:ascii="Century" w:hAnsi="Century"/>
          <w:sz w:val="24"/>
          <w:szCs w:val="24"/>
        </w:rPr>
        <w:t xml:space="preserve">we worked through the military question and came out with a statement on that issue, </w:t>
      </w:r>
      <w:r>
        <w:rPr>
          <w:rFonts w:ascii="Century" w:hAnsi="Century"/>
          <w:sz w:val="24"/>
          <w:szCs w:val="24"/>
        </w:rPr>
        <w:t xml:space="preserve">including </w:t>
      </w:r>
      <w:r w:rsidR="00B3462F" w:rsidRPr="00C13E04">
        <w:rPr>
          <w:rFonts w:ascii="Century" w:hAnsi="Century"/>
          <w:sz w:val="24"/>
          <w:szCs w:val="24"/>
        </w:rPr>
        <w:t xml:space="preserve">a statement </w:t>
      </w:r>
      <w:r w:rsidR="004953F7">
        <w:rPr>
          <w:rFonts w:ascii="Century" w:hAnsi="Century"/>
          <w:sz w:val="24"/>
          <w:szCs w:val="24"/>
        </w:rPr>
        <w:t xml:space="preserve">that </w:t>
      </w:r>
      <w:r w:rsidR="00B3462F" w:rsidRPr="00C13E04">
        <w:rPr>
          <w:rFonts w:ascii="Century" w:hAnsi="Century"/>
          <w:sz w:val="24"/>
          <w:szCs w:val="24"/>
        </w:rPr>
        <w:t>we would not credential a military leader.</w:t>
      </w:r>
    </w:p>
    <w:p w:rsidR="006B73F5" w:rsidRPr="00C13E04" w:rsidRDefault="00783168" w:rsidP="00A471F9">
      <w:pPr>
        <w:numPr>
          <w:ilvl w:val="0"/>
          <w:numId w:val="9"/>
        </w:numPr>
        <w:ind w:left="108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Responding to a question, </w:t>
      </w:r>
      <w:r w:rsidR="00B3462F" w:rsidRPr="00C13E04">
        <w:rPr>
          <w:rFonts w:ascii="Century" w:hAnsi="Century"/>
          <w:sz w:val="24"/>
          <w:szCs w:val="24"/>
        </w:rPr>
        <w:t xml:space="preserve">Clyde stated that his rationale for one-on-one conversations with </w:t>
      </w:r>
      <w:r>
        <w:rPr>
          <w:rFonts w:ascii="Century" w:hAnsi="Century"/>
          <w:sz w:val="24"/>
          <w:szCs w:val="24"/>
        </w:rPr>
        <w:t xml:space="preserve">people </w:t>
      </w:r>
      <w:r w:rsidR="00B3462F" w:rsidRPr="00C13E04">
        <w:rPr>
          <w:rFonts w:ascii="Century" w:hAnsi="Century"/>
          <w:sz w:val="24"/>
          <w:szCs w:val="24"/>
        </w:rPr>
        <w:t xml:space="preserve">self-identified </w:t>
      </w:r>
      <w:r>
        <w:rPr>
          <w:rFonts w:ascii="Century" w:hAnsi="Century"/>
          <w:sz w:val="24"/>
          <w:szCs w:val="24"/>
        </w:rPr>
        <w:t xml:space="preserve">as LGBTQ </w:t>
      </w:r>
      <w:r w:rsidR="00B3462F" w:rsidRPr="00C13E04">
        <w:rPr>
          <w:rFonts w:ascii="Century" w:hAnsi="Century"/>
          <w:sz w:val="24"/>
          <w:szCs w:val="24"/>
        </w:rPr>
        <w:t xml:space="preserve">is to ensure no decisions are made about them without </w:t>
      </w:r>
      <w:r>
        <w:rPr>
          <w:rFonts w:ascii="Century" w:hAnsi="Century"/>
          <w:sz w:val="24"/>
          <w:szCs w:val="24"/>
        </w:rPr>
        <w:t>their knowledge</w:t>
      </w:r>
      <w:r w:rsidR="00B3462F" w:rsidRPr="00C13E04">
        <w:rPr>
          <w:rFonts w:ascii="Century" w:hAnsi="Century"/>
          <w:sz w:val="24"/>
          <w:szCs w:val="24"/>
        </w:rPr>
        <w:t>.</w:t>
      </w:r>
    </w:p>
    <w:p w:rsidR="006B73F5" w:rsidRPr="001116DA" w:rsidRDefault="004953F7" w:rsidP="00A471F9">
      <w:pPr>
        <w:numPr>
          <w:ilvl w:val="0"/>
          <w:numId w:val="9"/>
        </w:numPr>
        <w:ind w:left="1080"/>
        <w:rPr>
          <w:rFonts w:ascii="Century" w:hAnsi="Century"/>
          <w:sz w:val="24"/>
          <w:szCs w:val="24"/>
        </w:rPr>
      </w:pPr>
      <w:r w:rsidRPr="001116DA">
        <w:rPr>
          <w:rFonts w:ascii="Century" w:hAnsi="Century"/>
          <w:sz w:val="24"/>
          <w:szCs w:val="24"/>
        </w:rPr>
        <w:t>Clyde was encouraged to request c</w:t>
      </w:r>
      <w:r w:rsidR="00B3462F" w:rsidRPr="001116DA">
        <w:rPr>
          <w:rFonts w:ascii="Century" w:hAnsi="Century"/>
          <w:sz w:val="24"/>
          <w:szCs w:val="24"/>
        </w:rPr>
        <w:t xml:space="preserve">ounsel and preparation </w:t>
      </w:r>
      <w:r w:rsidRPr="001116DA">
        <w:rPr>
          <w:rFonts w:ascii="Century" w:hAnsi="Century"/>
          <w:sz w:val="24"/>
          <w:szCs w:val="24"/>
        </w:rPr>
        <w:t>before holding these discussion</w:t>
      </w:r>
      <w:r w:rsidR="001116DA" w:rsidRPr="001116DA">
        <w:rPr>
          <w:rFonts w:ascii="Century" w:hAnsi="Century"/>
          <w:sz w:val="24"/>
          <w:szCs w:val="24"/>
        </w:rPr>
        <w:t>s</w:t>
      </w:r>
      <w:r w:rsidR="002546AE">
        <w:rPr>
          <w:rFonts w:ascii="Century" w:hAnsi="Century"/>
          <w:sz w:val="24"/>
          <w:szCs w:val="24"/>
        </w:rPr>
        <w:t>,</w:t>
      </w:r>
      <w:r w:rsidRPr="001116DA">
        <w:rPr>
          <w:rFonts w:ascii="Century" w:hAnsi="Century"/>
          <w:sz w:val="24"/>
          <w:szCs w:val="24"/>
        </w:rPr>
        <w:t xml:space="preserve"> </w:t>
      </w:r>
      <w:r w:rsidR="00783168">
        <w:rPr>
          <w:rFonts w:ascii="Century" w:hAnsi="Century"/>
          <w:sz w:val="24"/>
          <w:szCs w:val="24"/>
        </w:rPr>
        <w:t xml:space="preserve">to </w:t>
      </w:r>
      <w:r w:rsidR="001116DA" w:rsidRPr="001116DA">
        <w:rPr>
          <w:rFonts w:ascii="Century" w:hAnsi="Century"/>
          <w:sz w:val="24"/>
          <w:szCs w:val="24"/>
        </w:rPr>
        <w:t xml:space="preserve">encourage </w:t>
      </w:r>
      <w:r w:rsidR="00B3462F" w:rsidRPr="001116DA">
        <w:rPr>
          <w:rFonts w:ascii="Century" w:hAnsi="Century"/>
          <w:sz w:val="24"/>
          <w:szCs w:val="24"/>
        </w:rPr>
        <w:t xml:space="preserve">FLC </w:t>
      </w:r>
      <w:r w:rsidRPr="001116DA">
        <w:rPr>
          <w:rFonts w:ascii="Century" w:hAnsi="Century"/>
          <w:sz w:val="24"/>
          <w:szCs w:val="24"/>
        </w:rPr>
        <w:t xml:space="preserve">to </w:t>
      </w:r>
      <w:r w:rsidR="00B3462F" w:rsidRPr="001116DA">
        <w:rPr>
          <w:rFonts w:ascii="Century" w:hAnsi="Century"/>
          <w:sz w:val="24"/>
          <w:szCs w:val="24"/>
        </w:rPr>
        <w:t xml:space="preserve">determine </w:t>
      </w:r>
      <w:r w:rsidR="00783168">
        <w:rPr>
          <w:rFonts w:ascii="Century" w:hAnsi="Century"/>
          <w:sz w:val="24"/>
          <w:szCs w:val="24"/>
        </w:rPr>
        <w:t xml:space="preserve">the </w:t>
      </w:r>
      <w:proofErr w:type="gramStart"/>
      <w:r w:rsidR="00B3462F" w:rsidRPr="001116DA">
        <w:rPr>
          <w:rFonts w:ascii="Century" w:hAnsi="Century"/>
          <w:sz w:val="24"/>
          <w:szCs w:val="24"/>
        </w:rPr>
        <w:t>process</w:t>
      </w:r>
      <w:r w:rsidR="001116DA" w:rsidRPr="001116DA">
        <w:rPr>
          <w:rFonts w:ascii="Century" w:hAnsi="Century"/>
          <w:sz w:val="24"/>
          <w:szCs w:val="24"/>
        </w:rPr>
        <w:t>,</w:t>
      </w:r>
      <w:proofErr w:type="gramEnd"/>
      <w:r w:rsidR="001116DA" w:rsidRPr="001116DA">
        <w:rPr>
          <w:rFonts w:ascii="Century" w:hAnsi="Century"/>
          <w:sz w:val="24"/>
          <w:szCs w:val="24"/>
        </w:rPr>
        <w:t xml:space="preserve"> and </w:t>
      </w:r>
      <w:r w:rsidR="00B3462F" w:rsidRPr="001116DA">
        <w:rPr>
          <w:rFonts w:ascii="Century" w:hAnsi="Century"/>
          <w:sz w:val="24"/>
          <w:szCs w:val="24"/>
        </w:rPr>
        <w:t xml:space="preserve">to </w:t>
      </w:r>
      <w:r w:rsidR="00783168">
        <w:rPr>
          <w:rFonts w:ascii="Century" w:hAnsi="Century"/>
          <w:sz w:val="24"/>
          <w:szCs w:val="24"/>
        </w:rPr>
        <w:t xml:space="preserve">avoid </w:t>
      </w:r>
      <w:r w:rsidR="00B3462F" w:rsidRPr="001116DA">
        <w:rPr>
          <w:rFonts w:ascii="Century" w:hAnsi="Century"/>
          <w:sz w:val="24"/>
          <w:szCs w:val="24"/>
        </w:rPr>
        <w:t>triangulation</w:t>
      </w:r>
      <w:r w:rsidR="001116DA">
        <w:rPr>
          <w:rFonts w:ascii="Century" w:hAnsi="Century"/>
          <w:sz w:val="24"/>
          <w:szCs w:val="24"/>
        </w:rPr>
        <w:t xml:space="preserve"> as </w:t>
      </w:r>
      <w:r w:rsidR="00B3462F" w:rsidRPr="001116DA">
        <w:rPr>
          <w:rFonts w:ascii="Century" w:hAnsi="Century"/>
          <w:sz w:val="24"/>
          <w:szCs w:val="24"/>
        </w:rPr>
        <w:t xml:space="preserve">that </w:t>
      </w:r>
      <w:r w:rsidR="001116DA">
        <w:rPr>
          <w:rFonts w:ascii="Century" w:hAnsi="Century"/>
          <w:sz w:val="24"/>
          <w:szCs w:val="24"/>
        </w:rPr>
        <w:t xml:space="preserve">will diminish </w:t>
      </w:r>
      <w:r w:rsidR="00B3462F" w:rsidRPr="001116DA">
        <w:rPr>
          <w:rFonts w:ascii="Century" w:hAnsi="Century"/>
          <w:sz w:val="24"/>
          <w:szCs w:val="24"/>
        </w:rPr>
        <w:t>pastor-congregation relationship</w:t>
      </w:r>
      <w:r w:rsidR="00783168">
        <w:rPr>
          <w:rFonts w:ascii="Century" w:hAnsi="Century"/>
          <w:sz w:val="24"/>
          <w:szCs w:val="24"/>
        </w:rPr>
        <w:t>s</w:t>
      </w:r>
      <w:r w:rsidR="00B3462F" w:rsidRPr="001116DA">
        <w:rPr>
          <w:rFonts w:ascii="Century" w:hAnsi="Century"/>
          <w:sz w:val="24"/>
          <w:szCs w:val="24"/>
        </w:rPr>
        <w:t>.</w:t>
      </w:r>
    </w:p>
    <w:p w:rsidR="006B73F5" w:rsidRPr="00C13E04" w:rsidRDefault="006B73F5" w:rsidP="00A471F9">
      <w:pPr>
        <w:ind w:left="360" w:hanging="360"/>
        <w:rPr>
          <w:rFonts w:ascii="Century" w:hAnsi="Century"/>
          <w:sz w:val="24"/>
          <w:szCs w:val="24"/>
        </w:rPr>
      </w:pPr>
    </w:p>
    <w:p w:rsidR="006B73F5" w:rsidRPr="00A471F9" w:rsidRDefault="001116DA" w:rsidP="00E7029E">
      <w:pPr>
        <w:pStyle w:val="ListParagraph"/>
        <w:rPr>
          <w:rFonts w:ascii="Century" w:hAnsi="Century"/>
          <w:b/>
          <w:sz w:val="24"/>
          <w:szCs w:val="24"/>
        </w:rPr>
      </w:pPr>
      <w:proofErr w:type="gramStart"/>
      <w:r w:rsidRPr="00A471F9">
        <w:rPr>
          <w:rFonts w:ascii="Century" w:hAnsi="Century"/>
          <w:b/>
          <w:sz w:val="24"/>
          <w:szCs w:val="24"/>
        </w:rPr>
        <w:lastRenderedPageBreak/>
        <w:t>N</w:t>
      </w:r>
      <w:r w:rsidR="00B3462F" w:rsidRPr="00A471F9">
        <w:rPr>
          <w:rFonts w:ascii="Century" w:hAnsi="Century"/>
          <w:b/>
          <w:sz w:val="24"/>
          <w:szCs w:val="24"/>
        </w:rPr>
        <w:t>EXT STEP.</w:t>
      </w:r>
      <w:proofErr w:type="gramEnd"/>
      <w:r w:rsidR="00B3462F" w:rsidRPr="00A471F9">
        <w:rPr>
          <w:rFonts w:ascii="Century" w:hAnsi="Century"/>
          <w:b/>
          <w:sz w:val="24"/>
          <w:szCs w:val="24"/>
        </w:rPr>
        <w:t xml:space="preserve"> </w:t>
      </w:r>
      <w:r w:rsidR="00783168" w:rsidRPr="00A471F9">
        <w:rPr>
          <w:rFonts w:ascii="Century" w:hAnsi="Century"/>
          <w:b/>
          <w:sz w:val="24"/>
          <w:szCs w:val="24"/>
        </w:rPr>
        <w:t xml:space="preserve">By mid-December </w:t>
      </w:r>
      <w:r w:rsidR="00B3462F" w:rsidRPr="00A471F9">
        <w:rPr>
          <w:rFonts w:ascii="Century" w:hAnsi="Century"/>
          <w:b/>
          <w:sz w:val="24"/>
          <w:szCs w:val="24"/>
        </w:rPr>
        <w:t>Clyde will prepare a revised version of the white paper for Conference Council's feedback</w:t>
      </w:r>
      <w:r w:rsidR="00783168" w:rsidRPr="00A471F9">
        <w:rPr>
          <w:rFonts w:ascii="Century" w:hAnsi="Century"/>
          <w:b/>
          <w:sz w:val="24"/>
          <w:szCs w:val="24"/>
        </w:rPr>
        <w:t>, the goal to have a document ready to present at Winter Delegate Session</w:t>
      </w:r>
      <w:r w:rsidR="00B3462F" w:rsidRPr="00A471F9">
        <w:rPr>
          <w:rFonts w:ascii="Century" w:hAnsi="Century"/>
          <w:b/>
          <w:sz w:val="24"/>
          <w:szCs w:val="24"/>
        </w:rPr>
        <w:t>.</w:t>
      </w:r>
    </w:p>
    <w:p w:rsidR="006B73F5" w:rsidRPr="00C13E04" w:rsidRDefault="006B73F5" w:rsidP="00E7029E">
      <w:pPr>
        <w:ind w:left="720"/>
        <w:rPr>
          <w:rFonts w:ascii="Century" w:hAnsi="Century"/>
          <w:sz w:val="24"/>
          <w:szCs w:val="24"/>
        </w:rPr>
      </w:pPr>
    </w:p>
    <w:p w:rsidR="006B73F5" w:rsidRPr="00A471F9" w:rsidRDefault="00B3462F" w:rsidP="00E7029E">
      <w:pPr>
        <w:pStyle w:val="ListParagraph"/>
        <w:rPr>
          <w:rFonts w:ascii="Century" w:hAnsi="Century"/>
          <w:sz w:val="24"/>
          <w:szCs w:val="24"/>
        </w:rPr>
      </w:pPr>
      <w:proofErr w:type="gramStart"/>
      <w:r w:rsidRPr="00A471F9">
        <w:rPr>
          <w:rFonts w:ascii="Century" w:hAnsi="Century"/>
          <w:b/>
          <w:sz w:val="24"/>
          <w:szCs w:val="24"/>
        </w:rPr>
        <w:t>ACTION.</w:t>
      </w:r>
      <w:proofErr w:type="gramEnd"/>
      <w:r w:rsidRPr="00A471F9">
        <w:rPr>
          <w:rFonts w:ascii="Century" w:hAnsi="Century"/>
          <w:b/>
          <w:sz w:val="24"/>
          <w:szCs w:val="24"/>
        </w:rPr>
        <w:t xml:space="preserve"> By a show of hands Conference Council </w:t>
      </w:r>
      <w:r w:rsidR="00444DE1" w:rsidRPr="00A471F9">
        <w:rPr>
          <w:rFonts w:ascii="Century" w:hAnsi="Century"/>
          <w:b/>
          <w:sz w:val="24"/>
          <w:szCs w:val="24"/>
        </w:rPr>
        <w:t xml:space="preserve">members </w:t>
      </w:r>
      <w:r w:rsidRPr="00A471F9">
        <w:rPr>
          <w:rFonts w:ascii="Century" w:hAnsi="Century"/>
          <w:b/>
          <w:sz w:val="24"/>
          <w:szCs w:val="24"/>
        </w:rPr>
        <w:t>affirmed their support</w:t>
      </w:r>
      <w:r w:rsidR="00444DE1" w:rsidRPr="00A471F9">
        <w:rPr>
          <w:rFonts w:ascii="Century" w:hAnsi="Century"/>
          <w:b/>
          <w:sz w:val="24"/>
          <w:szCs w:val="24"/>
        </w:rPr>
        <w:t xml:space="preserve"> (a </w:t>
      </w:r>
      <w:r w:rsidRPr="00A471F9">
        <w:rPr>
          <w:rFonts w:ascii="Century" w:hAnsi="Century"/>
          <w:b/>
          <w:sz w:val="24"/>
          <w:szCs w:val="24"/>
        </w:rPr>
        <w:t>majority indicated strong support</w:t>
      </w:r>
      <w:r w:rsidR="00444DE1" w:rsidRPr="00A471F9">
        <w:rPr>
          <w:rFonts w:ascii="Century" w:hAnsi="Century"/>
          <w:b/>
          <w:sz w:val="24"/>
          <w:szCs w:val="24"/>
        </w:rPr>
        <w:t>)</w:t>
      </w:r>
      <w:r w:rsidRPr="00A471F9">
        <w:rPr>
          <w:rFonts w:ascii="Century" w:hAnsi="Century"/>
          <w:b/>
          <w:sz w:val="24"/>
          <w:szCs w:val="24"/>
        </w:rPr>
        <w:t xml:space="preserve"> for moving ahead so long as such </w:t>
      </w:r>
      <w:r w:rsidR="00BA5473" w:rsidRPr="00A471F9">
        <w:rPr>
          <w:rFonts w:ascii="Century" w:hAnsi="Century"/>
          <w:b/>
          <w:sz w:val="24"/>
          <w:szCs w:val="24"/>
        </w:rPr>
        <w:t xml:space="preserve">conversations </w:t>
      </w:r>
      <w:r w:rsidRPr="00A471F9">
        <w:rPr>
          <w:rFonts w:ascii="Century" w:hAnsi="Century"/>
          <w:b/>
          <w:sz w:val="24"/>
          <w:szCs w:val="24"/>
        </w:rPr>
        <w:t>are handled with caution, couns</w:t>
      </w:r>
      <w:r w:rsidR="001116DA" w:rsidRPr="00A471F9">
        <w:rPr>
          <w:rFonts w:ascii="Century" w:hAnsi="Century"/>
          <w:b/>
          <w:sz w:val="24"/>
          <w:szCs w:val="24"/>
        </w:rPr>
        <w:t>el, and a pastoral approach.</w:t>
      </w:r>
      <w:r w:rsidR="001116DA" w:rsidRPr="00A471F9">
        <w:rPr>
          <w:rFonts w:ascii="Century" w:hAnsi="Century"/>
          <w:b/>
          <w:sz w:val="24"/>
          <w:szCs w:val="24"/>
        </w:rPr>
        <w:tab/>
      </w:r>
      <w:r w:rsidR="00444DE1" w:rsidRPr="00A471F9">
        <w:rPr>
          <w:rFonts w:ascii="Century" w:hAnsi="Century"/>
          <w:b/>
          <w:sz w:val="24"/>
          <w:szCs w:val="24"/>
        </w:rPr>
        <w:tab/>
      </w:r>
      <w:r w:rsidR="00444DE1" w:rsidRPr="00A471F9">
        <w:rPr>
          <w:rFonts w:ascii="Century" w:hAnsi="Century"/>
          <w:b/>
          <w:sz w:val="24"/>
          <w:szCs w:val="24"/>
        </w:rPr>
        <w:tab/>
      </w:r>
      <w:r w:rsidR="00444DE1" w:rsidRPr="00A471F9">
        <w:rPr>
          <w:rFonts w:ascii="Century" w:hAnsi="Century"/>
          <w:b/>
          <w:sz w:val="24"/>
          <w:szCs w:val="24"/>
        </w:rPr>
        <w:tab/>
      </w:r>
      <w:r w:rsidR="00444DE1" w:rsidRPr="00A471F9">
        <w:rPr>
          <w:rFonts w:ascii="Century" w:hAnsi="Century"/>
          <w:b/>
          <w:sz w:val="24"/>
          <w:szCs w:val="24"/>
        </w:rPr>
        <w:tab/>
      </w:r>
      <w:r w:rsidR="00444DE1" w:rsidRPr="00A471F9">
        <w:rPr>
          <w:rFonts w:ascii="Century" w:hAnsi="Century"/>
          <w:b/>
          <w:sz w:val="24"/>
          <w:szCs w:val="24"/>
        </w:rPr>
        <w:tab/>
      </w:r>
      <w:r w:rsidR="00444DE1" w:rsidRPr="00A471F9">
        <w:rPr>
          <w:rFonts w:ascii="Century" w:hAnsi="Century"/>
          <w:b/>
          <w:sz w:val="24"/>
          <w:szCs w:val="24"/>
        </w:rPr>
        <w:tab/>
      </w:r>
      <w:r w:rsidR="00444DE1" w:rsidRPr="00A471F9">
        <w:rPr>
          <w:rFonts w:ascii="Century" w:hAnsi="Century"/>
          <w:b/>
          <w:sz w:val="24"/>
          <w:szCs w:val="24"/>
        </w:rPr>
        <w:tab/>
      </w:r>
      <w:r w:rsidRPr="00A471F9">
        <w:rPr>
          <w:rFonts w:ascii="Century" w:hAnsi="Century"/>
          <w:b/>
          <w:sz w:val="24"/>
          <w:szCs w:val="24"/>
        </w:rPr>
        <w:t>AFFIRMED</w:t>
      </w:r>
    </w:p>
    <w:p w:rsidR="00BA5473" w:rsidRDefault="00BA5473" w:rsidP="00A471F9">
      <w:pPr>
        <w:ind w:left="360" w:hanging="360"/>
        <w:rPr>
          <w:rFonts w:ascii="Century" w:hAnsi="Century"/>
          <w:sz w:val="24"/>
          <w:szCs w:val="24"/>
        </w:rPr>
      </w:pPr>
    </w:p>
    <w:p w:rsidR="006B73F5" w:rsidRPr="00A471F9" w:rsidRDefault="00B3462F" w:rsidP="00A471F9">
      <w:pPr>
        <w:numPr>
          <w:ilvl w:val="0"/>
          <w:numId w:val="8"/>
        </w:numPr>
        <w:rPr>
          <w:rFonts w:ascii="Century" w:hAnsi="Century"/>
          <w:b/>
          <w:sz w:val="24"/>
          <w:szCs w:val="24"/>
        </w:rPr>
      </w:pPr>
      <w:r w:rsidRPr="00A471F9">
        <w:rPr>
          <w:rFonts w:ascii="Century" w:hAnsi="Century"/>
          <w:b/>
          <w:sz w:val="24"/>
          <w:szCs w:val="24"/>
        </w:rPr>
        <w:t xml:space="preserve"> Mission &amp; Vision Task </w:t>
      </w:r>
      <w:r w:rsidR="00BA5473" w:rsidRPr="00A471F9">
        <w:rPr>
          <w:rFonts w:ascii="Century" w:hAnsi="Century"/>
          <w:b/>
          <w:sz w:val="24"/>
          <w:szCs w:val="24"/>
        </w:rPr>
        <w:t xml:space="preserve">Force. </w:t>
      </w:r>
      <w:r w:rsidRPr="000A403B">
        <w:rPr>
          <w:rFonts w:ascii="Century" w:hAnsi="Century"/>
          <w:sz w:val="24"/>
          <w:szCs w:val="24"/>
        </w:rPr>
        <w:t>The Mission &amp; Vision Task Force report will be sent to Conference Council via email so that there is an opportunity for feedback before Delegate Session.</w:t>
      </w:r>
    </w:p>
    <w:p w:rsidR="006B73F5" w:rsidRPr="00C13E04" w:rsidRDefault="006B73F5" w:rsidP="00A471F9">
      <w:pPr>
        <w:ind w:left="360" w:hanging="360"/>
        <w:rPr>
          <w:rFonts w:ascii="Century" w:hAnsi="Century"/>
          <w:sz w:val="24"/>
          <w:szCs w:val="24"/>
        </w:rPr>
      </w:pPr>
    </w:p>
    <w:p w:rsidR="006B73F5" w:rsidRPr="00A471F9" w:rsidRDefault="00B3462F" w:rsidP="00A471F9">
      <w:pPr>
        <w:pStyle w:val="ListParagraph"/>
        <w:numPr>
          <w:ilvl w:val="0"/>
          <w:numId w:val="7"/>
        </w:numPr>
        <w:rPr>
          <w:rFonts w:ascii="Century" w:hAnsi="Century"/>
          <w:b/>
          <w:sz w:val="24"/>
          <w:szCs w:val="24"/>
        </w:rPr>
      </w:pPr>
      <w:r w:rsidRPr="00A471F9">
        <w:rPr>
          <w:rFonts w:ascii="Century" w:hAnsi="Century"/>
          <w:b/>
          <w:sz w:val="24"/>
          <w:szCs w:val="24"/>
        </w:rPr>
        <w:t>RECESS</w:t>
      </w:r>
      <w:r w:rsidR="00BA5473" w:rsidRPr="00A471F9">
        <w:rPr>
          <w:rFonts w:ascii="Century" w:hAnsi="Century"/>
          <w:b/>
          <w:sz w:val="24"/>
          <w:szCs w:val="24"/>
        </w:rPr>
        <w:t xml:space="preserve">. </w:t>
      </w:r>
      <w:r w:rsidRPr="00A471F9">
        <w:rPr>
          <w:rFonts w:ascii="Century" w:hAnsi="Century"/>
          <w:sz w:val="24"/>
          <w:szCs w:val="24"/>
        </w:rPr>
        <w:t xml:space="preserve">Conference </w:t>
      </w:r>
      <w:r w:rsidR="00BA5473" w:rsidRPr="00A471F9">
        <w:rPr>
          <w:rFonts w:ascii="Century" w:hAnsi="Century"/>
          <w:sz w:val="24"/>
          <w:szCs w:val="24"/>
        </w:rPr>
        <w:t xml:space="preserve">Council </w:t>
      </w:r>
      <w:r w:rsidRPr="00A471F9">
        <w:rPr>
          <w:rFonts w:ascii="Century" w:hAnsi="Century"/>
          <w:sz w:val="24"/>
          <w:szCs w:val="24"/>
        </w:rPr>
        <w:t>recessed for the evening at 9:00 p.m.</w:t>
      </w:r>
      <w:r w:rsidR="00444DE1" w:rsidRPr="00A471F9">
        <w:rPr>
          <w:rFonts w:ascii="Century" w:hAnsi="Century"/>
          <w:sz w:val="24"/>
          <w:szCs w:val="24"/>
        </w:rPr>
        <w:t xml:space="preserve"> </w:t>
      </w:r>
      <w:r w:rsidR="005D60A8">
        <w:rPr>
          <w:rFonts w:ascii="Century" w:hAnsi="Century"/>
          <w:sz w:val="24"/>
          <w:szCs w:val="24"/>
        </w:rPr>
        <w:t xml:space="preserve">and </w:t>
      </w:r>
      <w:r w:rsidR="00C758B8">
        <w:rPr>
          <w:rFonts w:ascii="Century" w:hAnsi="Century"/>
          <w:sz w:val="24"/>
          <w:szCs w:val="24"/>
        </w:rPr>
        <w:t xml:space="preserve">resumed on </w:t>
      </w:r>
      <w:r w:rsidR="00C758B8" w:rsidRPr="00A471F9">
        <w:rPr>
          <w:rFonts w:ascii="Century" w:hAnsi="Century"/>
          <w:sz w:val="24"/>
          <w:szCs w:val="24"/>
        </w:rPr>
        <w:t xml:space="preserve">November 21 at 8:00 a.m., </w:t>
      </w:r>
      <w:r w:rsidR="00444DE1" w:rsidRPr="00A471F9">
        <w:rPr>
          <w:rFonts w:ascii="Century" w:hAnsi="Century"/>
          <w:sz w:val="24"/>
          <w:szCs w:val="24"/>
        </w:rPr>
        <w:t xml:space="preserve">by reading </w:t>
      </w:r>
      <w:r w:rsidRPr="00A471F9">
        <w:rPr>
          <w:rFonts w:ascii="Century" w:hAnsi="Century"/>
          <w:sz w:val="24"/>
          <w:szCs w:val="24"/>
        </w:rPr>
        <w:t xml:space="preserve">from Psalm 25, and </w:t>
      </w:r>
      <w:r w:rsidR="00444DE1" w:rsidRPr="00A471F9">
        <w:rPr>
          <w:rFonts w:ascii="Century" w:hAnsi="Century"/>
          <w:sz w:val="24"/>
          <w:szCs w:val="24"/>
        </w:rPr>
        <w:t xml:space="preserve">opening </w:t>
      </w:r>
      <w:r w:rsidRPr="00A471F9">
        <w:rPr>
          <w:rFonts w:ascii="Century" w:hAnsi="Century"/>
          <w:sz w:val="24"/>
          <w:szCs w:val="24"/>
        </w:rPr>
        <w:t>with prayer.</w:t>
      </w:r>
    </w:p>
    <w:p w:rsidR="006B73F5" w:rsidRPr="00C13E04" w:rsidRDefault="006B73F5" w:rsidP="00A471F9">
      <w:pPr>
        <w:ind w:left="360" w:hanging="360"/>
        <w:rPr>
          <w:rFonts w:ascii="Century" w:hAnsi="Century"/>
          <w:sz w:val="24"/>
          <w:szCs w:val="24"/>
        </w:rPr>
      </w:pPr>
    </w:p>
    <w:p w:rsidR="006B73F5" w:rsidRPr="00A471F9" w:rsidRDefault="00B3462F" w:rsidP="00A471F9">
      <w:pPr>
        <w:pStyle w:val="ListParagraph"/>
        <w:numPr>
          <w:ilvl w:val="0"/>
          <w:numId w:val="7"/>
        </w:numPr>
        <w:rPr>
          <w:rFonts w:ascii="Century" w:hAnsi="Century"/>
          <w:sz w:val="24"/>
          <w:szCs w:val="24"/>
        </w:rPr>
      </w:pPr>
      <w:r w:rsidRPr="00A471F9">
        <w:rPr>
          <w:rFonts w:ascii="Century" w:hAnsi="Century"/>
          <w:b/>
          <w:sz w:val="24"/>
          <w:szCs w:val="24"/>
        </w:rPr>
        <w:t xml:space="preserve">GIFTS DISCERNMENT COMMITTEE. </w:t>
      </w:r>
      <w:r w:rsidRPr="00A471F9">
        <w:rPr>
          <w:rFonts w:ascii="Century" w:hAnsi="Century"/>
          <w:sz w:val="24"/>
          <w:szCs w:val="24"/>
        </w:rPr>
        <w:t xml:space="preserve">Anieta McCracken, administrative services manager, reported for the </w:t>
      </w:r>
      <w:r w:rsidR="00BA5473" w:rsidRPr="00A471F9">
        <w:rPr>
          <w:rFonts w:ascii="Century" w:hAnsi="Century"/>
          <w:sz w:val="24"/>
          <w:szCs w:val="24"/>
        </w:rPr>
        <w:t>Gifts Discernment Committee</w:t>
      </w:r>
      <w:r w:rsidRPr="00A471F9">
        <w:rPr>
          <w:rFonts w:ascii="Century" w:hAnsi="Century"/>
          <w:sz w:val="24"/>
          <w:szCs w:val="24"/>
        </w:rPr>
        <w:t>. Simone Horst has been nam</w:t>
      </w:r>
      <w:r w:rsidR="00444DE1" w:rsidRPr="00A471F9">
        <w:rPr>
          <w:rFonts w:ascii="Century" w:hAnsi="Century"/>
          <w:sz w:val="24"/>
          <w:szCs w:val="24"/>
        </w:rPr>
        <w:t xml:space="preserve">ed to serve </w:t>
      </w:r>
      <w:r w:rsidRPr="00A471F9">
        <w:rPr>
          <w:rFonts w:ascii="Century" w:hAnsi="Century"/>
          <w:sz w:val="24"/>
          <w:szCs w:val="24"/>
        </w:rPr>
        <w:t>on the History Comm</w:t>
      </w:r>
      <w:r w:rsidR="00444DE1" w:rsidRPr="00A471F9">
        <w:rPr>
          <w:rFonts w:ascii="Century" w:hAnsi="Century"/>
          <w:sz w:val="24"/>
          <w:szCs w:val="24"/>
        </w:rPr>
        <w:t>ittee, and is available to fill</w:t>
      </w:r>
      <w:r w:rsidRPr="00A471F9">
        <w:rPr>
          <w:rFonts w:ascii="Century" w:hAnsi="Century"/>
          <w:sz w:val="24"/>
          <w:szCs w:val="24"/>
        </w:rPr>
        <w:t xml:space="preserve"> the position. </w:t>
      </w:r>
      <w:r w:rsidR="00444DE1" w:rsidRPr="00A471F9">
        <w:rPr>
          <w:rFonts w:ascii="Century" w:hAnsi="Century"/>
          <w:sz w:val="24"/>
          <w:szCs w:val="24"/>
        </w:rPr>
        <w:t xml:space="preserve">Conversations are in place about a potential nominee for </w:t>
      </w:r>
      <w:r w:rsidRPr="00A471F9">
        <w:rPr>
          <w:rFonts w:ascii="Century" w:hAnsi="Century"/>
          <w:sz w:val="24"/>
          <w:szCs w:val="24"/>
        </w:rPr>
        <w:t>the Gifts Discernment Committee</w:t>
      </w:r>
      <w:r w:rsidR="003B648C" w:rsidRPr="00A471F9">
        <w:rPr>
          <w:rFonts w:ascii="Century" w:hAnsi="Century"/>
          <w:sz w:val="24"/>
          <w:szCs w:val="24"/>
        </w:rPr>
        <w:t>.</w:t>
      </w:r>
    </w:p>
    <w:p w:rsidR="003B648C" w:rsidRPr="00C13E04" w:rsidRDefault="003B648C" w:rsidP="00A471F9">
      <w:pPr>
        <w:ind w:left="360" w:hanging="360"/>
        <w:rPr>
          <w:rFonts w:ascii="Century" w:hAnsi="Century"/>
          <w:b/>
          <w:sz w:val="24"/>
          <w:szCs w:val="24"/>
        </w:rPr>
      </w:pPr>
    </w:p>
    <w:p w:rsidR="006B73F5" w:rsidRPr="00A471F9" w:rsidRDefault="00B3462F" w:rsidP="00A471F9">
      <w:pPr>
        <w:pStyle w:val="ListParagraph"/>
        <w:numPr>
          <w:ilvl w:val="0"/>
          <w:numId w:val="7"/>
        </w:numPr>
        <w:rPr>
          <w:rFonts w:ascii="Century" w:hAnsi="Century"/>
          <w:sz w:val="24"/>
          <w:szCs w:val="24"/>
        </w:rPr>
      </w:pPr>
      <w:r w:rsidRPr="00A471F9">
        <w:rPr>
          <w:rFonts w:ascii="Century" w:hAnsi="Century"/>
          <w:b/>
          <w:sz w:val="24"/>
          <w:szCs w:val="24"/>
        </w:rPr>
        <w:t xml:space="preserve">FAITH AND LIFE COMMISSION. </w:t>
      </w:r>
      <w:r w:rsidRPr="00A471F9">
        <w:rPr>
          <w:rFonts w:ascii="Century" w:hAnsi="Century"/>
          <w:sz w:val="24"/>
          <w:szCs w:val="24"/>
        </w:rPr>
        <w:t xml:space="preserve">H. Michael Shenk, Secretary, reported </w:t>
      </w:r>
      <w:r w:rsidR="00CD111D" w:rsidRPr="00A471F9">
        <w:rPr>
          <w:rFonts w:ascii="Century" w:hAnsi="Century"/>
          <w:sz w:val="24"/>
          <w:szCs w:val="24"/>
        </w:rPr>
        <w:t xml:space="preserve">on behalf of the </w:t>
      </w:r>
      <w:r w:rsidRPr="00A471F9">
        <w:rPr>
          <w:rFonts w:ascii="Century" w:hAnsi="Century"/>
          <w:sz w:val="24"/>
          <w:szCs w:val="24"/>
        </w:rPr>
        <w:t>Faith and Life Commission</w:t>
      </w:r>
      <w:r w:rsidR="00CD111D" w:rsidRPr="00A471F9">
        <w:rPr>
          <w:rFonts w:ascii="Century" w:hAnsi="Century"/>
          <w:sz w:val="24"/>
          <w:szCs w:val="24"/>
        </w:rPr>
        <w:t xml:space="preserve"> (see report attached</w:t>
      </w:r>
      <w:r w:rsidR="005D60A8">
        <w:rPr>
          <w:rFonts w:ascii="Century" w:hAnsi="Century"/>
          <w:sz w:val="24"/>
          <w:szCs w:val="24"/>
        </w:rPr>
        <w:t>)</w:t>
      </w:r>
      <w:r w:rsidR="00444DE1" w:rsidRPr="00A471F9">
        <w:rPr>
          <w:rFonts w:ascii="Century" w:hAnsi="Century"/>
          <w:sz w:val="24"/>
          <w:szCs w:val="24"/>
        </w:rPr>
        <w:t xml:space="preserve">. </w:t>
      </w:r>
    </w:p>
    <w:p w:rsidR="00444DE1" w:rsidRPr="00C13E04" w:rsidRDefault="00444DE1" w:rsidP="00A471F9">
      <w:pPr>
        <w:ind w:left="360" w:hanging="360"/>
        <w:rPr>
          <w:rFonts w:ascii="Century" w:hAnsi="Century"/>
          <w:sz w:val="24"/>
          <w:szCs w:val="24"/>
        </w:rPr>
      </w:pPr>
    </w:p>
    <w:p w:rsidR="006B73F5" w:rsidRPr="00A471F9" w:rsidRDefault="00B3462F" w:rsidP="00A471F9">
      <w:pPr>
        <w:pStyle w:val="ListParagraph"/>
        <w:ind w:left="360"/>
        <w:rPr>
          <w:rFonts w:ascii="Century" w:hAnsi="Century"/>
          <w:sz w:val="24"/>
          <w:szCs w:val="24"/>
        </w:rPr>
      </w:pPr>
      <w:r w:rsidRPr="00A471F9">
        <w:rPr>
          <w:rFonts w:ascii="Century" w:hAnsi="Century"/>
          <w:sz w:val="24"/>
          <w:szCs w:val="24"/>
        </w:rPr>
        <w:t xml:space="preserve">Mike </w:t>
      </w:r>
      <w:r w:rsidR="00CD111D" w:rsidRPr="00A471F9">
        <w:rPr>
          <w:rFonts w:ascii="Century" w:hAnsi="Century"/>
          <w:sz w:val="24"/>
          <w:szCs w:val="24"/>
        </w:rPr>
        <w:t xml:space="preserve">also </w:t>
      </w:r>
      <w:r w:rsidRPr="00A471F9">
        <w:rPr>
          <w:rFonts w:ascii="Century" w:hAnsi="Century"/>
          <w:sz w:val="24"/>
          <w:szCs w:val="24"/>
        </w:rPr>
        <w:t>reviewed highlights from the November Pastoral Leadership Consultation</w:t>
      </w:r>
      <w:r w:rsidR="003F3B6B">
        <w:rPr>
          <w:rFonts w:ascii="Century" w:hAnsi="Century"/>
          <w:sz w:val="24"/>
          <w:szCs w:val="24"/>
        </w:rPr>
        <w:t>, discussed</w:t>
      </w:r>
      <w:r w:rsidR="00444DE1" w:rsidRPr="00A471F9">
        <w:rPr>
          <w:rFonts w:ascii="Century" w:hAnsi="Century"/>
          <w:sz w:val="24"/>
          <w:szCs w:val="24"/>
        </w:rPr>
        <w:t xml:space="preserve"> at the last FLC meeting</w:t>
      </w:r>
      <w:r w:rsidRPr="00A471F9">
        <w:rPr>
          <w:rFonts w:ascii="Century" w:hAnsi="Century"/>
          <w:sz w:val="24"/>
          <w:szCs w:val="24"/>
        </w:rPr>
        <w:t xml:space="preserve">. One observation from </w:t>
      </w:r>
      <w:r w:rsidR="00CD111D" w:rsidRPr="00A471F9">
        <w:rPr>
          <w:rFonts w:ascii="Century" w:hAnsi="Century"/>
          <w:sz w:val="24"/>
          <w:szCs w:val="24"/>
        </w:rPr>
        <w:t xml:space="preserve">Sam Weaver’s </w:t>
      </w:r>
      <w:r w:rsidRPr="00A471F9">
        <w:rPr>
          <w:rFonts w:ascii="Century" w:hAnsi="Century"/>
          <w:sz w:val="24"/>
          <w:szCs w:val="24"/>
        </w:rPr>
        <w:t>his</w:t>
      </w:r>
      <w:r w:rsidR="00CD111D" w:rsidRPr="00A471F9">
        <w:rPr>
          <w:rFonts w:ascii="Century" w:hAnsi="Century"/>
          <w:sz w:val="24"/>
          <w:szCs w:val="24"/>
        </w:rPr>
        <w:t>torical</w:t>
      </w:r>
      <w:r w:rsidRPr="00A471F9">
        <w:rPr>
          <w:rFonts w:ascii="Century" w:hAnsi="Century"/>
          <w:sz w:val="24"/>
          <w:szCs w:val="24"/>
        </w:rPr>
        <w:t xml:space="preserve"> statistics </w:t>
      </w:r>
      <w:r w:rsidR="00CD111D" w:rsidRPr="00A471F9">
        <w:rPr>
          <w:rFonts w:ascii="Century" w:hAnsi="Century"/>
          <w:sz w:val="24"/>
          <w:szCs w:val="24"/>
        </w:rPr>
        <w:t xml:space="preserve">was </w:t>
      </w:r>
      <w:r w:rsidR="00EB77BD">
        <w:rPr>
          <w:rFonts w:ascii="Century" w:hAnsi="Century"/>
          <w:sz w:val="24"/>
          <w:szCs w:val="24"/>
        </w:rPr>
        <w:t xml:space="preserve">a </w:t>
      </w:r>
      <w:r w:rsidRPr="00A471F9">
        <w:rPr>
          <w:rFonts w:ascii="Century" w:hAnsi="Century"/>
          <w:sz w:val="24"/>
          <w:szCs w:val="24"/>
        </w:rPr>
        <w:t xml:space="preserve">rhythm of churches planted </w:t>
      </w:r>
      <w:r w:rsidR="00EB77BD">
        <w:rPr>
          <w:rFonts w:ascii="Century" w:hAnsi="Century"/>
          <w:sz w:val="24"/>
          <w:szCs w:val="24"/>
        </w:rPr>
        <w:t xml:space="preserve">for a time </w:t>
      </w:r>
      <w:r w:rsidRPr="00A471F9">
        <w:rPr>
          <w:rFonts w:ascii="Century" w:hAnsi="Century"/>
          <w:sz w:val="24"/>
          <w:szCs w:val="24"/>
        </w:rPr>
        <w:t xml:space="preserve">followed by </w:t>
      </w:r>
      <w:r w:rsidR="00EB77BD">
        <w:rPr>
          <w:rFonts w:ascii="Century" w:hAnsi="Century"/>
          <w:sz w:val="24"/>
          <w:szCs w:val="24"/>
        </w:rPr>
        <w:t xml:space="preserve">a time of </w:t>
      </w:r>
      <w:r w:rsidRPr="00A471F9">
        <w:rPr>
          <w:rFonts w:ascii="Century" w:hAnsi="Century"/>
          <w:sz w:val="24"/>
          <w:szCs w:val="24"/>
        </w:rPr>
        <w:t xml:space="preserve">churches leaving. </w:t>
      </w:r>
      <w:r w:rsidR="00CD111D" w:rsidRPr="00A471F9">
        <w:rPr>
          <w:rFonts w:ascii="Century" w:hAnsi="Century"/>
          <w:sz w:val="24"/>
          <w:szCs w:val="24"/>
        </w:rPr>
        <w:t xml:space="preserve">The statistics seem to indicate </w:t>
      </w:r>
      <w:r w:rsidRPr="00A471F9">
        <w:rPr>
          <w:rFonts w:ascii="Century" w:hAnsi="Century"/>
          <w:sz w:val="24"/>
          <w:szCs w:val="24"/>
        </w:rPr>
        <w:t>that missions do create excitement and growth, but also bring their own issues as we learn to minister to new cultural groups.</w:t>
      </w:r>
    </w:p>
    <w:p w:rsidR="006B73F5" w:rsidRPr="00C13E04" w:rsidRDefault="006B73F5" w:rsidP="00A471F9">
      <w:pPr>
        <w:ind w:left="360" w:hanging="360"/>
        <w:rPr>
          <w:rFonts w:ascii="Century" w:hAnsi="Century"/>
          <w:sz w:val="24"/>
          <w:szCs w:val="24"/>
        </w:rPr>
      </w:pPr>
    </w:p>
    <w:p w:rsidR="006B73F5" w:rsidRPr="00A471F9" w:rsidRDefault="00B3462F" w:rsidP="00A471F9">
      <w:pPr>
        <w:pStyle w:val="ListParagraph"/>
        <w:ind w:left="360"/>
        <w:rPr>
          <w:rFonts w:ascii="Century" w:hAnsi="Century"/>
          <w:sz w:val="24"/>
          <w:szCs w:val="24"/>
        </w:rPr>
      </w:pPr>
      <w:r w:rsidRPr="00A471F9">
        <w:rPr>
          <w:rFonts w:ascii="Century" w:hAnsi="Century"/>
          <w:sz w:val="24"/>
          <w:szCs w:val="24"/>
        </w:rPr>
        <w:t xml:space="preserve">Another idea coming out of the Consultation was </w:t>
      </w:r>
      <w:r w:rsidR="00CD111D" w:rsidRPr="00A471F9">
        <w:rPr>
          <w:rFonts w:ascii="Century" w:hAnsi="Century"/>
          <w:sz w:val="24"/>
          <w:szCs w:val="24"/>
        </w:rPr>
        <w:t xml:space="preserve">that of </w:t>
      </w:r>
      <w:r w:rsidRPr="00A471F9">
        <w:rPr>
          <w:rFonts w:ascii="Century" w:hAnsi="Century"/>
          <w:sz w:val="24"/>
          <w:szCs w:val="24"/>
        </w:rPr>
        <w:t>congregations of refuge, a place where potential members or leaders can have a safe place for a period of time</w:t>
      </w:r>
      <w:r w:rsidR="00CD111D" w:rsidRPr="00A471F9">
        <w:rPr>
          <w:rFonts w:ascii="Century" w:hAnsi="Century"/>
          <w:sz w:val="24"/>
          <w:szCs w:val="24"/>
        </w:rPr>
        <w:t xml:space="preserve"> until issues are sorted out</w:t>
      </w:r>
      <w:r w:rsidRPr="00A471F9">
        <w:rPr>
          <w:rFonts w:ascii="Century" w:hAnsi="Century"/>
          <w:sz w:val="24"/>
          <w:szCs w:val="24"/>
        </w:rPr>
        <w:t xml:space="preserve">. </w:t>
      </w:r>
    </w:p>
    <w:p w:rsidR="006B73F5" w:rsidRPr="00C13E04" w:rsidRDefault="006B73F5" w:rsidP="00A471F9">
      <w:pPr>
        <w:ind w:left="360" w:hanging="360"/>
        <w:rPr>
          <w:rFonts w:ascii="Century" w:hAnsi="Century"/>
          <w:sz w:val="24"/>
          <w:szCs w:val="24"/>
        </w:rPr>
      </w:pPr>
    </w:p>
    <w:p w:rsidR="006B73F5" w:rsidRPr="00A471F9" w:rsidRDefault="00A471F9" w:rsidP="00A471F9">
      <w:pPr>
        <w:pStyle w:val="ListParagraph"/>
        <w:ind w:left="360"/>
        <w:rPr>
          <w:rFonts w:ascii="Century" w:hAnsi="Century"/>
          <w:sz w:val="24"/>
          <w:szCs w:val="24"/>
        </w:rPr>
      </w:pPr>
      <w:r w:rsidRPr="00A471F9">
        <w:rPr>
          <w:rFonts w:ascii="Century" w:hAnsi="Century"/>
          <w:b/>
          <w:sz w:val="24"/>
          <w:szCs w:val="24"/>
        </w:rPr>
        <w:t>Q</w:t>
      </w:r>
      <w:r w:rsidR="00B3462F" w:rsidRPr="00A471F9">
        <w:rPr>
          <w:rFonts w:ascii="Century" w:hAnsi="Century"/>
          <w:b/>
          <w:sz w:val="24"/>
          <w:szCs w:val="24"/>
        </w:rPr>
        <w:t>uestions</w:t>
      </w:r>
      <w:r w:rsidR="00B3462F" w:rsidRPr="00A471F9">
        <w:rPr>
          <w:rFonts w:ascii="Century" w:hAnsi="Century"/>
          <w:sz w:val="24"/>
          <w:szCs w:val="24"/>
        </w:rPr>
        <w:t>: How do we ensure that all voices are heard?</w:t>
      </w:r>
      <w:r w:rsidR="000A403B">
        <w:rPr>
          <w:rFonts w:ascii="Century" w:hAnsi="Century"/>
          <w:sz w:val="24"/>
          <w:szCs w:val="24"/>
        </w:rPr>
        <w:t xml:space="preserve"> How</w:t>
      </w:r>
      <w:r w:rsidR="00B3462F" w:rsidRPr="00A471F9">
        <w:rPr>
          <w:rFonts w:ascii="Century" w:hAnsi="Century"/>
          <w:sz w:val="24"/>
          <w:szCs w:val="24"/>
        </w:rPr>
        <w:t xml:space="preserve"> do we manage the perceptions developed if we converse, for example</w:t>
      </w:r>
      <w:r w:rsidR="00DB0B9D">
        <w:rPr>
          <w:rFonts w:ascii="Century" w:hAnsi="Century"/>
          <w:sz w:val="24"/>
          <w:szCs w:val="24"/>
        </w:rPr>
        <w:t>,</w:t>
      </w:r>
      <w:r w:rsidR="00B3462F" w:rsidRPr="00A471F9">
        <w:rPr>
          <w:rFonts w:ascii="Century" w:hAnsi="Century"/>
          <w:sz w:val="24"/>
          <w:szCs w:val="24"/>
        </w:rPr>
        <w:t xml:space="preserve"> with people </w:t>
      </w:r>
      <w:r w:rsidR="00CD111D" w:rsidRPr="00A471F9">
        <w:rPr>
          <w:rFonts w:ascii="Century" w:hAnsi="Century"/>
          <w:sz w:val="24"/>
          <w:szCs w:val="24"/>
        </w:rPr>
        <w:t xml:space="preserve">self-identified as </w:t>
      </w:r>
      <w:r w:rsidR="00B3462F" w:rsidRPr="00A471F9">
        <w:rPr>
          <w:rFonts w:ascii="Century" w:hAnsi="Century"/>
          <w:sz w:val="24"/>
          <w:szCs w:val="24"/>
        </w:rPr>
        <w:t xml:space="preserve">LGBTQ? </w:t>
      </w:r>
      <w:r w:rsidR="00CD111D" w:rsidRPr="00A471F9">
        <w:rPr>
          <w:rFonts w:ascii="Century" w:hAnsi="Century"/>
          <w:sz w:val="24"/>
          <w:szCs w:val="24"/>
        </w:rPr>
        <w:t xml:space="preserve">How might we </w:t>
      </w:r>
      <w:r w:rsidR="00C758B8">
        <w:rPr>
          <w:rFonts w:ascii="Century" w:hAnsi="Century"/>
          <w:sz w:val="24"/>
          <w:szCs w:val="24"/>
        </w:rPr>
        <w:t xml:space="preserve">engage them in the conversations </w:t>
      </w:r>
      <w:r w:rsidR="00B3462F" w:rsidRPr="00A471F9">
        <w:rPr>
          <w:rFonts w:ascii="Century" w:hAnsi="Century"/>
          <w:sz w:val="24"/>
          <w:szCs w:val="24"/>
        </w:rPr>
        <w:t xml:space="preserve">without setting them up as an advocate if that is not their goal? What is the relationship between costly discipleship and congregations leaving? </w:t>
      </w:r>
    </w:p>
    <w:p w:rsidR="006B73F5" w:rsidRPr="00C13E04" w:rsidRDefault="006B73F5" w:rsidP="00A471F9">
      <w:pPr>
        <w:ind w:left="360" w:hanging="360"/>
        <w:rPr>
          <w:rFonts w:ascii="Century" w:hAnsi="Century"/>
          <w:b/>
          <w:sz w:val="24"/>
          <w:szCs w:val="24"/>
        </w:rPr>
      </w:pPr>
    </w:p>
    <w:p w:rsidR="006B73F5" w:rsidRPr="00A471F9" w:rsidRDefault="00B3462F" w:rsidP="00A471F9">
      <w:pPr>
        <w:pStyle w:val="ListParagraph"/>
        <w:numPr>
          <w:ilvl w:val="0"/>
          <w:numId w:val="7"/>
        </w:numPr>
        <w:rPr>
          <w:rFonts w:ascii="Century" w:hAnsi="Century"/>
          <w:sz w:val="24"/>
          <w:szCs w:val="24"/>
        </w:rPr>
      </w:pPr>
      <w:r w:rsidRPr="00A471F9">
        <w:rPr>
          <w:rFonts w:ascii="Century" w:hAnsi="Century"/>
          <w:b/>
          <w:sz w:val="24"/>
          <w:szCs w:val="24"/>
        </w:rPr>
        <w:t>EXECUTIVE SESSION</w:t>
      </w:r>
      <w:r w:rsidR="00CD111D" w:rsidRPr="00A471F9">
        <w:rPr>
          <w:rFonts w:ascii="Century" w:hAnsi="Century"/>
          <w:b/>
          <w:sz w:val="24"/>
          <w:szCs w:val="24"/>
        </w:rPr>
        <w:t xml:space="preserve">. </w:t>
      </w:r>
      <w:r w:rsidR="00CD111D" w:rsidRPr="00A471F9">
        <w:rPr>
          <w:rFonts w:ascii="Century" w:hAnsi="Century"/>
          <w:sz w:val="24"/>
          <w:szCs w:val="24"/>
        </w:rPr>
        <w:t xml:space="preserve">Council members went into executive session to discuss a </w:t>
      </w:r>
      <w:r w:rsidR="00444DE1" w:rsidRPr="00A471F9">
        <w:rPr>
          <w:rFonts w:ascii="Century" w:hAnsi="Century"/>
          <w:sz w:val="24"/>
          <w:szCs w:val="24"/>
        </w:rPr>
        <w:t>matter involving the credentials of a VMC credentialed leader</w:t>
      </w:r>
      <w:r w:rsidR="00CD111D" w:rsidRPr="00A471F9">
        <w:rPr>
          <w:rFonts w:ascii="Century" w:hAnsi="Century"/>
          <w:sz w:val="24"/>
          <w:szCs w:val="24"/>
        </w:rPr>
        <w:t>.</w:t>
      </w:r>
    </w:p>
    <w:p w:rsidR="00CD111D" w:rsidRPr="00CD111D" w:rsidRDefault="00CD111D" w:rsidP="00A471F9">
      <w:pPr>
        <w:ind w:left="360" w:hanging="360"/>
        <w:rPr>
          <w:rFonts w:ascii="Century" w:hAnsi="Century"/>
          <w:sz w:val="24"/>
          <w:szCs w:val="24"/>
        </w:rPr>
      </w:pPr>
    </w:p>
    <w:p w:rsidR="006B73F5" w:rsidRPr="00A471F9" w:rsidRDefault="00B3462F" w:rsidP="00A471F9">
      <w:pPr>
        <w:pStyle w:val="ListParagraph"/>
        <w:numPr>
          <w:ilvl w:val="0"/>
          <w:numId w:val="7"/>
        </w:numPr>
        <w:rPr>
          <w:rFonts w:ascii="Century" w:hAnsi="Century"/>
          <w:b/>
          <w:sz w:val="24"/>
          <w:szCs w:val="24"/>
        </w:rPr>
      </w:pPr>
      <w:r w:rsidRPr="00A471F9">
        <w:rPr>
          <w:rFonts w:ascii="Century" w:hAnsi="Century"/>
          <w:b/>
          <w:sz w:val="24"/>
          <w:szCs w:val="24"/>
        </w:rPr>
        <w:t xml:space="preserve">HISTORICAL COMMITTEE. </w:t>
      </w:r>
      <w:r w:rsidRPr="00A471F9">
        <w:rPr>
          <w:rFonts w:ascii="Century" w:hAnsi="Century"/>
          <w:sz w:val="24"/>
          <w:szCs w:val="24"/>
        </w:rPr>
        <w:t xml:space="preserve">The Historical Committee provided a written report (attached). </w:t>
      </w:r>
    </w:p>
    <w:p w:rsidR="006B73F5" w:rsidRPr="00C13E04" w:rsidRDefault="006B73F5" w:rsidP="00A471F9">
      <w:pPr>
        <w:ind w:left="360" w:hanging="360"/>
        <w:rPr>
          <w:rFonts w:ascii="Century" w:hAnsi="Century"/>
          <w:sz w:val="24"/>
          <w:szCs w:val="24"/>
        </w:rPr>
      </w:pPr>
    </w:p>
    <w:p w:rsidR="00060368" w:rsidRPr="00A471F9" w:rsidRDefault="00B3462F" w:rsidP="00A471F9">
      <w:pPr>
        <w:pStyle w:val="ListParagraph"/>
        <w:numPr>
          <w:ilvl w:val="0"/>
          <w:numId w:val="7"/>
        </w:numPr>
        <w:rPr>
          <w:rFonts w:ascii="Century" w:hAnsi="Century"/>
          <w:sz w:val="24"/>
          <w:szCs w:val="24"/>
        </w:rPr>
      </w:pPr>
      <w:r w:rsidRPr="00A471F9">
        <w:rPr>
          <w:rFonts w:ascii="Century" w:hAnsi="Century"/>
          <w:b/>
          <w:sz w:val="24"/>
          <w:szCs w:val="24"/>
        </w:rPr>
        <w:t>REPORT OF VIRGINIA MENNONITE MISSIONS</w:t>
      </w:r>
      <w:r w:rsidRPr="00A471F9">
        <w:rPr>
          <w:rFonts w:ascii="Century" w:hAnsi="Century"/>
          <w:sz w:val="24"/>
          <w:szCs w:val="24"/>
        </w:rPr>
        <w:t>. Aaron Kauffman, president, reported on behalf of Virginia Mennonite Missions</w:t>
      </w:r>
      <w:r w:rsidR="00444DE1" w:rsidRPr="00A471F9">
        <w:rPr>
          <w:rFonts w:ascii="Century" w:hAnsi="Century"/>
          <w:sz w:val="24"/>
          <w:szCs w:val="24"/>
        </w:rPr>
        <w:t xml:space="preserve"> (see attached). </w:t>
      </w:r>
      <w:r w:rsidR="00DB0B9D">
        <w:rPr>
          <w:rFonts w:ascii="Century" w:hAnsi="Century"/>
          <w:sz w:val="24"/>
          <w:szCs w:val="24"/>
        </w:rPr>
        <w:t>H</w:t>
      </w:r>
      <w:r w:rsidR="00444DE1" w:rsidRPr="00A471F9">
        <w:rPr>
          <w:rFonts w:ascii="Century" w:hAnsi="Century"/>
          <w:sz w:val="24"/>
          <w:szCs w:val="24"/>
        </w:rPr>
        <w:t xml:space="preserve">e and Clyde continue </w:t>
      </w:r>
      <w:r w:rsidRPr="00A471F9">
        <w:rPr>
          <w:rFonts w:ascii="Century" w:hAnsi="Century"/>
          <w:sz w:val="24"/>
          <w:szCs w:val="24"/>
        </w:rPr>
        <w:t xml:space="preserve">working on the partnership between VMC and </w:t>
      </w:r>
      <w:proofErr w:type="spellStart"/>
      <w:r w:rsidRPr="00A471F9">
        <w:rPr>
          <w:rFonts w:ascii="Century" w:hAnsi="Century"/>
          <w:sz w:val="24"/>
          <w:szCs w:val="24"/>
        </w:rPr>
        <w:t>VMMissions</w:t>
      </w:r>
      <w:proofErr w:type="spellEnd"/>
      <w:r w:rsidR="00DB0B9D">
        <w:rPr>
          <w:rFonts w:ascii="Century" w:hAnsi="Century"/>
          <w:sz w:val="24"/>
          <w:szCs w:val="24"/>
        </w:rPr>
        <w:t xml:space="preserve">, and </w:t>
      </w:r>
      <w:proofErr w:type="spellStart"/>
      <w:r w:rsidR="00DB0B9D">
        <w:rPr>
          <w:rFonts w:ascii="Century" w:hAnsi="Century"/>
          <w:sz w:val="24"/>
          <w:szCs w:val="24"/>
        </w:rPr>
        <w:t>VMMissions</w:t>
      </w:r>
      <w:proofErr w:type="spellEnd"/>
      <w:r w:rsidR="00DB0B9D">
        <w:rPr>
          <w:rFonts w:ascii="Century" w:hAnsi="Century"/>
          <w:sz w:val="24"/>
          <w:szCs w:val="24"/>
        </w:rPr>
        <w:t xml:space="preserve"> </w:t>
      </w:r>
      <w:r w:rsidRPr="00A471F9">
        <w:rPr>
          <w:rFonts w:ascii="Century" w:hAnsi="Century"/>
          <w:sz w:val="24"/>
          <w:szCs w:val="24"/>
        </w:rPr>
        <w:t xml:space="preserve">invited </w:t>
      </w:r>
      <w:r w:rsidR="00DB0B9D">
        <w:rPr>
          <w:rFonts w:ascii="Century" w:hAnsi="Century"/>
          <w:sz w:val="24"/>
          <w:szCs w:val="24"/>
        </w:rPr>
        <w:t xml:space="preserve">Clyde </w:t>
      </w:r>
      <w:r w:rsidRPr="00A471F9">
        <w:rPr>
          <w:rFonts w:ascii="Century" w:hAnsi="Century"/>
          <w:sz w:val="24"/>
          <w:szCs w:val="24"/>
        </w:rPr>
        <w:t xml:space="preserve">to attend an upcoming board meeting. </w:t>
      </w:r>
    </w:p>
    <w:p w:rsidR="00060368" w:rsidRDefault="00060368" w:rsidP="00A471F9">
      <w:pPr>
        <w:ind w:left="360" w:hanging="360"/>
        <w:rPr>
          <w:rFonts w:ascii="Century" w:hAnsi="Century"/>
          <w:sz w:val="24"/>
          <w:szCs w:val="24"/>
        </w:rPr>
      </w:pPr>
    </w:p>
    <w:p w:rsidR="00060368" w:rsidRPr="00A471F9" w:rsidRDefault="00060368" w:rsidP="00A471F9">
      <w:pPr>
        <w:pStyle w:val="ListParagraph"/>
        <w:ind w:left="360"/>
        <w:rPr>
          <w:rFonts w:ascii="Century" w:hAnsi="Century"/>
          <w:sz w:val="24"/>
          <w:szCs w:val="24"/>
        </w:rPr>
      </w:pPr>
      <w:r w:rsidRPr="00A471F9">
        <w:rPr>
          <w:rFonts w:ascii="Century" w:hAnsi="Century"/>
          <w:sz w:val="24"/>
          <w:szCs w:val="24"/>
        </w:rPr>
        <w:t>Aaron sought counsel on the following:</w:t>
      </w:r>
    </w:p>
    <w:p w:rsidR="00060368" w:rsidRPr="00060368" w:rsidRDefault="00060368" w:rsidP="00A471F9">
      <w:pPr>
        <w:pStyle w:val="ListParagraph"/>
        <w:numPr>
          <w:ilvl w:val="0"/>
          <w:numId w:val="10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I</w:t>
      </w:r>
      <w:r w:rsidR="00B3462F" w:rsidRPr="00060368">
        <w:rPr>
          <w:rFonts w:ascii="Century" w:hAnsi="Century"/>
          <w:sz w:val="24"/>
          <w:szCs w:val="24"/>
        </w:rPr>
        <w:t>n response to VMCs decision to</w:t>
      </w:r>
      <w:r>
        <w:rPr>
          <w:rFonts w:ascii="Century" w:hAnsi="Century"/>
          <w:sz w:val="24"/>
          <w:szCs w:val="24"/>
        </w:rPr>
        <w:t xml:space="preserve"> discontinue the funding for the MC USA director position</w:t>
      </w:r>
      <w:r w:rsidR="00CD111D" w:rsidRPr="00060368">
        <w:rPr>
          <w:rFonts w:ascii="Century" w:hAnsi="Century"/>
          <w:sz w:val="24"/>
          <w:szCs w:val="24"/>
        </w:rPr>
        <w:t xml:space="preserve">, effective September 1, 2016, </w:t>
      </w:r>
      <w:r>
        <w:rPr>
          <w:rFonts w:ascii="Century" w:hAnsi="Century"/>
          <w:sz w:val="24"/>
          <w:szCs w:val="24"/>
        </w:rPr>
        <w:t xml:space="preserve">what counsel do members have for a direct channel of input to VMC on </w:t>
      </w:r>
      <w:r w:rsidR="009F0181">
        <w:rPr>
          <w:rFonts w:ascii="Century" w:hAnsi="Century"/>
          <w:sz w:val="24"/>
          <w:szCs w:val="24"/>
        </w:rPr>
        <w:t xml:space="preserve">Skip Tobin’s </w:t>
      </w:r>
      <w:r>
        <w:rPr>
          <w:rFonts w:ascii="Century" w:hAnsi="Century"/>
          <w:sz w:val="24"/>
          <w:szCs w:val="24"/>
        </w:rPr>
        <w:t>work and what counsel do you have for soliciting financial support for that position</w:t>
      </w:r>
      <w:r w:rsidR="00FC2A26">
        <w:rPr>
          <w:rFonts w:ascii="Century" w:hAnsi="Century"/>
          <w:sz w:val="24"/>
          <w:szCs w:val="24"/>
        </w:rPr>
        <w:t>?</w:t>
      </w:r>
    </w:p>
    <w:p w:rsidR="00060368" w:rsidRPr="00060368" w:rsidRDefault="00B3462F" w:rsidP="00A471F9">
      <w:pPr>
        <w:pStyle w:val="ListParagraph"/>
        <w:numPr>
          <w:ilvl w:val="0"/>
          <w:numId w:val="10"/>
        </w:numPr>
        <w:rPr>
          <w:rFonts w:ascii="Century" w:hAnsi="Century"/>
          <w:sz w:val="24"/>
          <w:szCs w:val="24"/>
        </w:rPr>
      </w:pPr>
      <w:r w:rsidRPr="00060368">
        <w:rPr>
          <w:rFonts w:ascii="Century" w:hAnsi="Century"/>
          <w:sz w:val="24"/>
          <w:szCs w:val="24"/>
        </w:rPr>
        <w:t>Clyde and Aaron are also working</w:t>
      </w:r>
      <w:r w:rsidR="00060368" w:rsidRPr="00060368">
        <w:rPr>
          <w:rFonts w:ascii="Century" w:hAnsi="Century"/>
          <w:sz w:val="24"/>
          <w:szCs w:val="24"/>
        </w:rPr>
        <w:t xml:space="preserve"> on a church planting strategy; what considerations and counsel do you have for a timeline for developing a comprehensive church planting strategy?</w:t>
      </w:r>
    </w:p>
    <w:p w:rsidR="006B73F5" w:rsidRPr="00060368" w:rsidRDefault="008B5A50" w:rsidP="00A471F9">
      <w:pPr>
        <w:pStyle w:val="ListParagraph"/>
        <w:numPr>
          <w:ilvl w:val="0"/>
          <w:numId w:val="10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W</w:t>
      </w:r>
      <w:r w:rsidR="00060368" w:rsidRPr="00060368">
        <w:rPr>
          <w:rFonts w:ascii="Century" w:hAnsi="Century"/>
          <w:sz w:val="24"/>
          <w:szCs w:val="24"/>
        </w:rPr>
        <w:t xml:space="preserve">hat other ideas do you have for clarifying the relationship between VMC &amp; </w:t>
      </w:r>
      <w:proofErr w:type="spellStart"/>
      <w:r w:rsidR="00060368" w:rsidRPr="00060368">
        <w:rPr>
          <w:rFonts w:ascii="Century" w:hAnsi="Century"/>
          <w:sz w:val="24"/>
          <w:szCs w:val="24"/>
        </w:rPr>
        <w:t>VMMission</w:t>
      </w:r>
      <w:r w:rsidR="00060368">
        <w:rPr>
          <w:rFonts w:ascii="Century" w:hAnsi="Century"/>
          <w:sz w:val="24"/>
          <w:szCs w:val="24"/>
        </w:rPr>
        <w:t>s</w:t>
      </w:r>
      <w:proofErr w:type="spellEnd"/>
      <w:r w:rsidR="00060368">
        <w:rPr>
          <w:rFonts w:ascii="Century" w:hAnsi="Century"/>
          <w:sz w:val="24"/>
          <w:szCs w:val="24"/>
        </w:rPr>
        <w:t xml:space="preserve">? </w:t>
      </w:r>
    </w:p>
    <w:p w:rsidR="00060368" w:rsidRPr="00060368" w:rsidRDefault="00060368" w:rsidP="00A471F9">
      <w:pPr>
        <w:pStyle w:val="ListParagraph"/>
        <w:numPr>
          <w:ilvl w:val="0"/>
          <w:numId w:val="10"/>
        </w:numPr>
        <w:rPr>
          <w:rFonts w:ascii="Century" w:hAnsi="Century"/>
          <w:b/>
          <w:sz w:val="24"/>
          <w:szCs w:val="24"/>
        </w:rPr>
      </w:pPr>
      <w:r w:rsidRPr="00060368">
        <w:rPr>
          <w:rFonts w:ascii="Century" w:hAnsi="Century"/>
          <w:sz w:val="24"/>
          <w:szCs w:val="24"/>
        </w:rPr>
        <w:t xml:space="preserve">Recommendations for potential members-at-large to serve on the </w:t>
      </w:r>
      <w:proofErr w:type="spellStart"/>
      <w:r w:rsidRPr="00060368">
        <w:rPr>
          <w:rFonts w:ascii="Century" w:hAnsi="Century"/>
          <w:sz w:val="24"/>
          <w:szCs w:val="24"/>
        </w:rPr>
        <w:t>VMMissions</w:t>
      </w:r>
      <w:proofErr w:type="spellEnd"/>
      <w:r w:rsidRPr="00060368">
        <w:rPr>
          <w:rFonts w:ascii="Century" w:hAnsi="Century"/>
          <w:sz w:val="24"/>
          <w:szCs w:val="24"/>
        </w:rPr>
        <w:t xml:space="preserve"> board </w:t>
      </w:r>
      <w:r w:rsidR="001E4F5A">
        <w:rPr>
          <w:rFonts w:ascii="Century" w:hAnsi="Century"/>
          <w:sz w:val="24"/>
          <w:szCs w:val="24"/>
        </w:rPr>
        <w:t>were also requested</w:t>
      </w:r>
      <w:r w:rsidRPr="00060368">
        <w:rPr>
          <w:rFonts w:ascii="Century" w:hAnsi="Century"/>
          <w:sz w:val="24"/>
          <w:szCs w:val="24"/>
        </w:rPr>
        <w:t>.</w:t>
      </w:r>
    </w:p>
    <w:p w:rsidR="006B73F5" w:rsidRPr="00C13E04" w:rsidRDefault="006B73F5" w:rsidP="00A471F9">
      <w:pPr>
        <w:ind w:left="360" w:hanging="360"/>
        <w:rPr>
          <w:rFonts w:ascii="Century" w:hAnsi="Century"/>
          <w:sz w:val="24"/>
          <w:szCs w:val="24"/>
        </w:rPr>
      </w:pPr>
    </w:p>
    <w:p w:rsidR="006B73F5" w:rsidRPr="00A471F9" w:rsidRDefault="00B3462F" w:rsidP="00A471F9">
      <w:pPr>
        <w:pStyle w:val="ListParagraph"/>
        <w:ind w:left="360"/>
        <w:rPr>
          <w:rFonts w:ascii="Century" w:hAnsi="Century"/>
          <w:b/>
          <w:sz w:val="24"/>
          <w:szCs w:val="24"/>
        </w:rPr>
      </w:pPr>
      <w:r w:rsidRPr="00A471F9">
        <w:rPr>
          <w:rFonts w:ascii="Century" w:hAnsi="Century"/>
          <w:b/>
          <w:sz w:val="24"/>
          <w:szCs w:val="24"/>
        </w:rPr>
        <w:t>DISCUSSION</w:t>
      </w:r>
    </w:p>
    <w:p w:rsidR="002A5ED7" w:rsidRPr="002A5ED7" w:rsidRDefault="002A5ED7" w:rsidP="00A471F9">
      <w:pPr>
        <w:numPr>
          <w:ilvl w:val="0"/>
          <w:numId w:val="11"/>
        </w:numPr>
        <w:ind w:left="720"/>
        <w:rPr>
          <w:rFonts w:ascii="Century" w:hAnsi="Century"/>
          <w:sz w:val="24"/>
          <w:szCs w:val="24"/>
        </w:rPr>
      </w:pPr>
      <w:r w:rsidRPr="002A5ED7">
        <w:rPr>
          <w:rFonts w:ascii="Century" w:hAnsi="Century"/>
          <w:sz w:val="24"/>
          <w:szCs w:val="24"/>
        </w:rPr>
        <w:t>Could the Kids' Clubs ministries be replicated or extended in some way to outlying districts? Who in those areas could help lead and organize events in those areas?</w:t>
      </w:r>
    </w:p>
    <w:p w:rsidR="006B73F5" w:rsidRPr="00C13E04" w:rsidRDefault="00B3462F" w:rsidP="00A471F9">
      <w:pPr>
        <w:numPr>
          <w:ilvl w:val="0"/>
          <w:numId w:val="11"/>
        </w:numPr>
        <w:ind w:left="720"/>
        <w:rPr>
          <w:rFonts w:ascii="Century" w:hAnsi="Century"/>
          <w:sz w:val="24"/>
          <w:szCs w:val="24"/>
        </w:rPr>
      </w:pPr>
      <w:r w:rsidRPr="00C13E04">
        <w:rPr>
          <w:rFonts w:ascii="Century" w:hAnsi="Century"/>
          <w:sz w:val="24"/>
          <w:szCs w:val="24"/>
        </w:rPr>
        <w:t xml:space="preserve">Oversight </w:t>
      </w:r>
      <w:r w:rsidR="00CD111D">
        <w:rPr>
          <w:rFonts w:ascii="Century" w:hAnsi="Century"/>
          <w:sz w:val="24"/>
          <w:szCs w:val="24"/>
        </w:rPr>
        <w:t xml:space="preserve">for </w:t>
      </w:r>
      <w:r w:rsidR="000438A7">
        <w:rPr>
          <w:rFonts w:ascii="Century" w:hAnsi="Century"/>
          <w:sz w:val="24"/>
          <w:szCs w:val="24"/>
        </w:rPr>
        <w:t xml:space="preserve">264 OSH (264 Old South </w:t>
      </w:r>
      <w:proofErr w:type="gramStart"/>
      <w:r w:rsidR="000438A7">
        <w:rPr>
          <w:rFonts w:ascii="Century" w:hAnsi="Century"/>
          <w:sz w:val="24"/>
          <w:szCs w:val="24"/>
        </w:rPr>
        <w:t>High,</w:t>
      </w:r>
      <w:proofErr w:type="gramEnd"/>
      <w:r w:rsidR="000438A7">
        <w:rPr>
          <w:rFonts w:ascii="Century" w:hAnsi="Century"/>
          <w:sz w:val="24"/>
          <w:szCs w:val="24"/>
        </w:rPr>
        <w:t xml:space="preserve"> and </w:t>
      </w:r>
      <w:r w:rsidR="00CD111D">
        <w:rPr>
          <w:rFonts w:ascii="Century" w:hAnsi="Century"/>
          <w:sz w:val="24"/>
          <w:szCs w:val="24"/>
        </w:rPr>
        <w:t>the former Peace House</w:t>
      </w:r>
      <w:r w:rsidR="000438A7">
        <w:rPr>
          <w:rFonts w:ascii="Century" w:hAnsi="Century"/>
          <w:sz w:val="24"/>
          <w:szCs w:val="24"/>
        </w:rPr>
        <w:t>)</w:t>
      </w:r>
      <w:r w:rsidR="00CD111D">
        <w:rPr>
          <w:rFonts w:ascii="Century" w:hAnsi="Century"/>
          <w:sz w:val="24"/>
          <w:szCs w:val="24"/>
        </w:rPr>
        <w:t xml:space="preserve"> </w:t>
      </w:r>
      <w:r w:rsidRPr="00C13E04">
        <w:rPr>
          <w:rFonts w:ascii="Century" w:hAnsi="Century"/>
          <w:sz w:val="24"/>
          <w:szCs w:val="24"/>
        </w:rPr>
        <w:t>has moved to Eastside church</w:t>
      </w:r>
      <w:r w:rsidR="00CD111D">
        <w:rPr>
          <w:rFonts w:ascii="Century" w:hAnsi="Century"/>
          <w:sz w:val="24"/>
          <w:szCs w:val="24"/>
        </w:rPr>
        <w:t xml:space="preserve">. The name change to </w:t>
      </w:r>
      <w:r w:rsidR="000438A7">
        <w:rPr>
          <w:rFonts w:ascii="Century" w:hAnsi="Century"/>
          <w:sz w:val="24"/>
          <w:szCs w:val="24"/>
        </w:rPr>
        <w:t xml:space="preserve">an </w:t>
      </w:r>
      <w:r w:rsidR="00CD111D">
        <w:rPr>
          <w:rFonts w:ascii="Century" w:hAnsi="Century"/>
          <w:sz w:val="24"/>
          <w:szCs w:val="24"/>
        </w:rPr>
        <w:t xml:space="preserve">address </w:t>
      </w:r>
      <w:r w:rsidR="00102509">
        <w:rPr>
          <w:rFonts w:ascii="Century" w:hAnsi="Century"/>
          <w:sz w:val="24"/>
          <w:szCs w:val="24"/>
        </w:rPr>
        <w:t xml:space="preserve">provided </w:t>
      </w:r>
      <w:r w:rsidRPr="00C13E04">
        <w:rPr>
          <w:rFonts w:ascii="Century" w:hAnsi="Century"/>
          <w:sz w:val="24"/>
          <w:szCs w:val="24"/>
        </w:rPr>
        <w:t>a clearer understanding and identification of support</w:t>
      </w:r>
      <w:r w:rsidR="00102509">
        <w:rPr>
          <w:rFonts w:ascii="Century" w:hAnsi="Century"/>
          <w:sz w:val="24"/>
          <w:szCs w:val="24"/>
        </w:rPr>
        <w:t xml:space="preserve"> and</w:t>
      </w:r>
      <w:r w:rsidRPr="00C13E04">
        <w:rPr>
          <w:rFonts w:ascii="Century" w:hAnsi="Century"/>
          <w:sz w:val="24"/>
          <w:szCs w:val="24"/>
        </w:rPr>
        <w:t xml:space="preserve"> marketing</w:t>
      </w:r>
      <w:r w:rsidR="00102509">
        <w:rPr>
          <w:rFonts w:ascii="Century" w:hAnsi="Century"/>
          <w:sz w:val="24"/>
          <w:szCs w:val="24"/>
        </w:rPr>
        <w:t xml:space="preserve"> strategies</w:t>
      </w:r>
      <w:r w:rsidR="00D10BD3">
        <w:rPr>
          <w:rFonts w:ascii="Century" w:hAnsi="Century"/>
          <w:sz w:val="24"/>
          <w:szCs w:val="24"/>
        </w:rPr>
        <w:t xml:space="preserve">, helped clarify the entity responsible for support and oversight, </w:t>
      </w:r>
      <w:r w:rsidRPr="00C13E04">
        <w:rPr>
          <w:rFonts w:ascii="Century" w:hAnsi="Century"/>
          <w:sz w:val="24"/>
          <w:szCs w:val="24"/>
        </w:rPr>
        <w:t xml:space="preserve">and </w:t>
      </w:r>
      <w:r w:rsidR="00102509">
        <w:rPr>
          <w:rFonts w:ascii="Century" w:hAnsi="Century"/>
          <w:sz w:val="24"/>
          <w:szCs w:val="24"/>
        </w:rPr>
        <w:t xml:space="preserve">created </w:t>
      </w:r>
      <w:r w:rsidRPr="00C13E04">
        <w:rPr>
          <w:rFonts w:ascii="Century" w:hAnsi="Century"/>
          <w:sz w:val="24"/>
          <w:szCs w:val="24"/>
        </w:rPr>
        <w:t xml:space="preserve">a name that more clearly aligned with the original vision. </w:t>
      </w:r>
      <w:r w:rsidR="00C758B8">
        <w:rPr>
          <w:rFonts w:ascii="Century" w:hAnsi="Century"/>
          <w:sz w:val="24"/>
          <w:szCs w:val="24"/>
        </w:rPr>
        <w:t xml:space="preserve">There has been more </w:t>
      </w:r>
      <w:r w:rsidRPr="00C13E04">
        <w:rPr>
          <w:rFonts w:ascii="Century" w:hAnsi="Century"/>
          <w:sz w:val="24"/>
          <w:szCs w:val="24"/>
        </w:rPr>
        <w:t xml:space="preserve">outreach </w:t>
      </w:r>
      <w:r w:rsidR="00102509">
        <w:rPr>
          <w:rFonts w:ascii="Century" w:hAnsi="Century"/>
          <w:sz w:val="24"/>
          <w:szCs w:val="24"/>
        </w:rPr>
        <w:t xml:space="preserve">through that space than happened </w:t>
      </w:r>
      <w:r w:rsidRPr="00C13E04">
        <w:rPr>
          <w:rFonts w:ascii="Century" w:hAnsi="Century"/>
          <w:sz w:val="24"/>
          <w:szCs w:val="24"/>
        </w:rPr>
        <w:t xml:space="preserve">in the last five years. </w:t>
      </w:r>
    </w:p>
    <w:p w:rsidR="006B73F5" w:rsidRPr="00C13E04" w:rsidRDefault="00B3462F" w:rsidP="00A471F9">
      <w:pPr>
        <w:numPr>
          <w:ilvl w:val="0"/>
          <w:numId w:val="11"/>
        </w:numPr>
        <w:ind w:left="720"/>
        <w:rPr>
          <w:rFonts w:ascii="Century" w:hAnsi="Century"/>
          <w:sz w:val="24"/>
          <w:szCs w:val="24"/>
        </w:rPr>
      </w:pPr>
      <w:r w:rsidRPr="00C13E04">
        <w:rPr>
          <w:rFonts w:ascii="Century" w:hAnsi="Century"/>
          <w:sz w:val="24"/>
          <w:szCs w:val="24"/>
        </w:rPr>
        <w:t>Vision 95</w:t>
      </w:r>
      <w:r w:rsidR="00E62904">
        <w:rPr>
          <w:rFonts w:ascii="Century" w:hAnsi="Century"/>
          <w:sz w:val="24"/>
          <w:szCs w:val="24"/>
        </w:rPr>
        <w:t>, a church planting initiative,</w:t>
      </w:r>
      <w:r w:rsidRPr="00C13E04">
        <w:rPr>
          <w:rFonts w:ascii="Century" w:hAnsi="Century"/>
          <w:sz w:val="24"/>
          <w:szCs w:val="24"/>
        </w:rPr>
        <w:t xml:space="preserve"> was a denominational initiative</w:t>
      </w:r>
      <w:r w:rsidR="00102509">
        <w:rPr>
          <w:rFonts w:ascii="Century" w:hAnsi="Century"/>
          <w:sz w:val="24"/>
          <w:szCs w:val="24"/>
        </w:rPr>
        <w:t xml:space="preserve">. The desired outcome for the conversations between </w:t>
      </w:r>
      <w:r w:rsidRPr="00C13E04">
        <w:rPr>
          <w:rFonts w:ascii="Century" w:hAnsi="Century"/>
          <w:sz w:val="24"/>
          <w:szCs w:val="24"/>
        </w:rPr>
        <w:t>Aaron and Clyde</w:t>
      </w:r>
      <w:r w:rsidR="00102509">
        <w:rPr>
          <w:rFonts w:ascii="Century" w:hAnsi="Century"/>
          <w:sz w:val="24"/>
          <w:szCs w:val="24"/>
        </w:rPr>
        <w:t xml:space="preserve"> </w:t>
      </w:r>
      <w:r w:rsidRPr="00C13E04">
        <w:rPr>
          <w:rFonts w:ascii="Century" w:hAnsi="Century"/>
          <w:sz w:val="24"/>
          <w:szCs w:val="24"/>
        </w:rPr>
        <w:t xml:space="preserve">is a local </w:t>
      </w:r>
      <w:r w:rsidR="00102509">
        <w:rPr>
          <w:rFonts w:ascii="Century" w:hAnsi="Century"/>
          <w:sz w:val="24"/>
          <w:szCs w:val="24"/>
        </w:rPr>
        <w:t xml:space="preserve">church planting </w:t>
      </w:r>
      <w:r w:rsidRPr="00C13E04">
        <w:rPr>
          <w:rFonts w:ascii="Century" w:hAnsi="Century"/>
          <w:sz w:val="24"/>
          <w:szCs w:val="24"/>
        </w:rPr>
        <w:t>initiative.</w:t>
      </w:r>
      <w:r w:rsidR="00102509">
        <w:rPr>
          <w:rFonts w:ascii="Century" w:hAnsi="Century"/>
          <w:sz w:val="24"/>
          <w:szCs w:val="24"/>
        </w:rPr>
        <w:t xml:space="preserve"> </w:t>
      </w:r>
      <w:r w:rsidR="00B4548E">
        <w:rPr>
          <w:rFonts w:ascii="Century" w:hAnsi="Century"/>
          <w:sz w:val="24"/>
          <w:szCs w:val="24"/>
        </w:rPr>
        <w:t>It will be challenging</w:t>
      </w:r>
      <w:r w:rsidR="00FC2A26">
        <w:rPr>
          <w:rFonts w:ascii="Century" w:hAnsi="Century"/>
          <w:sz w:val="24"/>
          <w:szCs w:val="24"/>
        </w:rPr>
        <w:t xml:space="preserve"> to create plans that </w:t>
      </w:r>
      <w:r w:rsidRPr="00C13E04">
        <w:rPr>
          <w:rFonts w:ascii="Century" w:hAnsi="Century"/>
          <w:sz w:val="24"/>
          <w:szCs w:val="24"/>
        </w:rPr>
        <w:t xml:space="preserve">align with </w:t>
      </w:r>
      <w:r w:rsidR="00102509">
        <w:rPr>
          <w:rFonts w:ascii="Century" w:hAnsi="Century"/>
          <w:sz w:val="24"/>
          <w:szCs w:val="24"/>
        </w:rPr>
        <w:t xml:space="preserve">the forthcoming </w:t>
      </w:r>
      <w:r w:rsidRPr="00C13E04">
        <w:rPr>
          <w:rFonts w:ascii="Century" w:hAnsi="Century"/>
          <w:sz w:val="24"/>
          <w:szCs w:val="24"/>
        </w:rPr>
        <w:t>Visions and Missions Task Force's report.</w:t>
      </w:r>
    </w:p>
    <w:p w:rsidR="006B73F5" w:rsidRPr="00C13E04" w:rsidRDefault="00102509" w:rsidP="00A471F9">
      <w:pPr>
        <w:numPr>
          <w:ilvl w:val="0"/>
          <w:numId w:val="11"/>
        </w:numPr>
        <w:ind w:left="72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Crucial questions include: </w:t>
      </w:r>
      <w:r w:rsidR="00B3462F" w:rsidRPr="00C13E04">
        <w:rPr>
          <w:rFonts w:ascii="Century" w:hAnsi="Century"/>
          <w:sz w:val="24"/>
          <w:szCs w:val="24"/>
        </w:rPr>
        <w:t xml:space="preserve">What can </w:t>
      </w:r>
      <w:proofErr w:type="spellStart"/>
      <w:r w:rsidR="00B3462F" w:rsidRPr="00C13E04">
        <w:rPr>
          <w:rFonts w:ascii="Century" w:hAnsi="Century"/>
          <w:sz w:val="24"/>
          <w:szCs w:val="24"/>
        </w:rPr>
        <w:t>VMMissions</w:t>
      </w:r>
      <w:proofErr w:type="spellEnd"/>
      <w:r w:rsidR="00B3462F" w:rsidRPr="00C13E04">
        <w:rPr>
          <w:rFonts w:ascii="Century" w:hAnsi="Century"/>
          <w:sz w:val="24"/>
          <w:szCs w:val="24"/>
        </w:rPr>
        <w:t xml:space="preserve"> do as a missions agency of VMC? At what point does </w:t>
      </w:r>
      <w:proofErr w:type="spellStart"/>
      <w:r w:rsidR="00B3462F" w:rsidRPr="00C13E04">
        <w:rPr>
          <w:rFonts w:ascii="Century" w:hAnsi="Century"/>
          <w:sz w:val="24"/>
          <w:szCs w:val="24"/>
        </w:rPr>
        <w:t>VMMission</w:t>
      </w:r>
      <w:proofErr w:type="spellEnd"/>
      <w:r w:rsidR="00B3462F" w:rsidRPr="00C13E04">
        <w:rPr>
          <w:rFonts w:ascii="Century" w:hAnsi="Century"/>
          <w:sz w:val="24"/>
          <w:szCs w:val="24"/>
        </w:rPr>
        <w:t xml:space="preserve"> take leadership?</w:t>
      </w:r>
      <w:r>
        <w:rPr>
          <w:rFonts w:ascii="Century" w:hAnsi="Century"/>
          <w:sz w:val="24"/>
          <w:szCs w:val="24"/>
        </w:rPr>
        <w:t xml:space="preserve"> </w:t>
      </w:r>
      <w:r w:rsidR="00B3462F" w:rsidRPr="00C13E04">
        <w:rPr>
          <w:rFonts w:ascii="Century" w:hAnsi="Century"/>
          <w:sz w:val="24"/>
          <w:szCs w:val="24"/>
        </w:rPr>
        <w:t xml:space="preserve">At what point does </w:t>
      </w:r>
      <w:proofErr w:type="spellStart"/>
      <w:r>
        <w:rPr>
          <w:rFonts w:ascii="Century" w:hAnsi="Century"/>
          <w:sz w:val="24"/>
          <w:szCs w:val="24"/>
        </w:rPr>
        <w:t>VMMissions</w:t>
      </w:r>
      <w:proofErr w:type="spellEnd"/>
      <w:r>
        <w:rPr>
          <w:rFonts w:ascii="Century" w:hAnsi="Century"/>
          <w:sz w:val="24"/>
          <w:szCs w:val="24"/>
        </w:rPr>
        <w:t xml:space="preserve"> </w:t>
      </w:r>
      <w:r w:rsidR="00B3462F" w:rsidRPr="00C13E04">
        <w:rPr>
          <w:rFonts w:ascii="Century" w:hAnsi="Century"/>
          <w:sz w:val="24"/>
          <w:szCs w:val="24"/>
        </w:rPr>
        <w:t>provide support and merely live out VMC</w:t>
      </w:r>
      <w:r>
        <w:rPr>
          <w:rFonts w:ascii="Century" w:hAnsi="Century"/>
          <w:sz w:val="24"/>
          <w:szCs w:val="24"/>
        </w:rPr>
        <w:t xml:space="preserve"> </w:t>
      </w:r>
      <w:r w:rsidR="00B3462F" w:rsidRPr="00C13E04">
        <w:rPr>
          <w:rFonts w:ascii="Century" w:hAnsi="Century"/>
          <w:sz w:val="24"/>
          <w:szCs w:val="24"/>
        </w:rPr>
        <w:t>vision?</w:t>
      </w:r>
    </w:p>
    <w:p w:rsidR="006B73F5" w:rsidRPr="00C13E04" w:rsidRDefault="00B3462F" w:rsidP="00A471F9">
      <w:pPr>
        <w:numPr>
          <w:ilvl w:val="0"/>
          <w:numId w:val="11"/>
        </w:numPr>
        <w:ind w:left="720"/>
        <w:rPr>
          <w:rFonts w:ascii="Century" w:hAnsi="Century"/>
          <w:sz w:val="24"/>
          <w:szCs w:val="24"/>
        </w:rPr>
      </w:pPr>
      <w:r w:rsidRPr="00C13E04">
        <w:rPr>
          <w:rFonts w:ascii="Century" w:hAnsi="Century"/>
          <w:sz w:val="24"/>
          <w:szCs w:val="24"/>
        </w:rPr>
        <w:t xml:space="preserve">Can </w:t>
      </w:r>
      <w:proofErr w:type="spellStart"/>
      <w:r w:rsidRPr="00C13E04">
        <w:rPr>
          <w:rFonts w:ascii="Century" w:hAnsi="Century"/>
          <w:sz w:val="24"/>
          <w:szCs w:val="24"/>
        </w:rPr>
        <w:t>VMMissions</w:t>
      </w:r>
      <w:proofErr w:type="spellEnd"/>
      <w:r w:rsidRPr="00C13E04">
        <w:rPr>
          <w:rFonts w:ascii="Century" w:hAnsi="Century"/>
          <w:sz w:val="24"/>
          <w:szCs w:val="24"/>
        </w:rPr>
        <w:t xml:space="preserve"> continue to operate as both a Commission and a </w:t>
      </w:r>
      <w:r w:rsidR="00102509">
        <w:rPr>
          <w:rFonts w:ascii="Century" w:hAnsi="Century"/>
          <w:sz w:val="24"/>
          <w:szCs w:val="24"/>
        </w:rPr>
        <w:t>conference ministry</w:t>
      </w:r>
      <w:r w:rsidRPr="00C13E04">
        <w:rPr>
          <w:rFonts w:ascii="Century" w:hAnsi="Century"/>
          <w:sz w:val="24"/>
          <w:szCs w:val="24"/>
        </w:rPr>
        <w:t xml:space="preserve">? Doing </w:t>
      </w:r>
      <w:r w:rsidR="00102509">
        <w:rPr>
          <w:rFonts w:ascii="Century" w:hAnsi="Century"/>
          <w:sz w:val="24"/>
          <w:szCs w:val="24"/>
        </w:rPr>
        <w:t xml:space="preserve">so </w:t>
      </w:r>
      <w:r w:rsidRPr="00C13E04">
        <w:rPr>
          <w:rFonts w:ascii="Century" w:hAnsi="Century"/>
          <w:sz w:val="24"/>
          <w:szCs w:val="24"/>
        </w:rPr>
        <w:t>provides an opportunity for former VMC leaders to stay in relationship in some way with the C</w:t>
      </w:r>
      <w:r w:rsidR="00102509">
        <w:rPr>
          <w:rFonts w:ascii="Century" w:hAnsi="Century"/>
          <w:sz w:val="24"/>
          <w:szCs w:val="24"/>
        </w:rPr>
        <w:t>o</w:t>
      </w:r>
      <w:r w:rsidRPr="00C13E04">
        <w:rPr>
          <w:rFonts w:ascii="Century" w:hAnsi="Century"/>
          <w:sz w:val="24"/>
          <w:szCs w:val="24"/>
        </w:rPr>
        <w:t xml:space="preserve">nference; </w:t>
      </w:r>
      <w:r w:rsidR="00102509">
        <w:rPr>
          <w:rFonts w:ascii="Century" w:hAnsi="Century"/>
          <w:sz w:val="24"/>
          <w:szCs w:val="24"/>
        </w:rPr>
        <w:t xml:space="preserve">one </w:t>
      </w:r>
      <w:r w:rsidRPr="00C13E04">
        <w:rPr>
          <w:rFonts w:ascii="Century" w:hAnsi="Century"/>
          <w:sz w:val="24"/>
          <w:szCs w:val="24"/>
        </w:rPr>
        <w:t>challenge is keeping projects, roles, and lines of authority and communication clear.</w:t>
      </w:r>
    </w:p>
    <w:p w:rsidR="006B73F5" w:rsidRPr="00C13E04" w:rsidRDefault="00B3462F" w:rsidP="00A471F9">
      <w:pPr>
        <w:numPr>
          <w:ilvl w:val="0"/>
          <w:numId w:val="11"/>
        </w:numPr>
        <w:ind w:left="720"/>
        <w:rPr>
          <w:rFonts w:ascii="Century" w:hAnsi="Century"/>
          <w:sz w:val="24"/>
          <w:szCs w:val="24"/>
        </w:rPr>
      </w:pPr>
      <w:r w:rsidRPr="00C13E04">
        <w:rPr>
          <w:rFonts w:ascii="Century" w:hAnsi="Century"/>
          <w:sz w:val="24"/>
          <w:szCs w:val="24"/>
        </w:rPr>
        <w:t xml:space="preserve">Question: Does </w:t>
      </w:r>
      <w:proofErr w:type="spellStart"/>
      <w:r w:rsidRPr="00C13E04">
        <w:rPr>
          <w:rFonts w:ascii="Century" w:hAnsi="Century"/>
          <w:sz w:val="24"/>
          <w:szCs w:val="24"/>
        </w:rPr>
        <w:t>VMMissions</w:t>
      </w:r>
      <w:proofErr w:type="spellEnd"/>
      <w:r w:rsidRPr="00C13E04">
        <w:rPr>
          <w:rFonts w:ascii="Century" w:hAnsi="Century"/>
          <w:sz w:val="24"/>
          <w:szCs w:val="24"/>
        </w:rPr>
        <w:t xml:space="preserve"> have </w:t>
      </w:r>
      <w:r w:rsidR="005E7F7B">
        <w:rPr>
          <w:rFonts w:ascii="Century" w:hAnsi="Century"/>
          <w:sz w:val="24"/>
          <w:szCs w:val="24"/>
        </w:rPr>
        <w:t xml:space="preserve">VMC </w:t>
      </w:r>
      <w:r w:rsidRPr="00C13E04">
        <w:rPr>
          <w:rFonts w:ascii="Century" w:hAnsi="Century"/>
          <w:sz w:val="24"/>
          <w:szCs w:val="24"/>
        </w:rPr>
        <w:t>support for soliciting funding for Skip's salary? Caution: with a smaller pool of fund</w:t>
      </w:r>
      <w:r w:rsidR="00B4548E">
        <w:rPr>
          <w:rFonts w:ascii="Century" w:hAnsi="Century"/>
          <w:sz w:val="24"/>
          <w:szCs w:val="24"/>
        </w:rPr>
        <w:t>s, soliciting that support can a</w:t>
      </w:r>
      <w:r w:rsidRPr="00C13E04">
        <w:rPr>
          <w:rFonts w:ascii="Century" w:hAnsi="Century"/>
          <w:sz w:val="24"/>
          <w:szCs w:val="24"/>
        </w:rPr>
        <w:t xml:space="preserve">ffect the fundraising pool and ability in VMC, and also for missionaries raising their own support. </w:t>
      </w:r>
    </w:p>
    <w:p w:rsidR="006B73F5" w:rsidRDefault="00B3462F" w:rsidP="00A471F9">
      <w:pPr>
        <w:numPr>
          <w:ilvl w:val="0"/>
          <w:numId w:val="11"/>
        </w:numPr>
        <w:ind w:left="720"/>
        <w:rPr>
          <w:rFonts w:ascii="Century" w:hAnsi="Century"/>
          <w:sz w:val="24"/>
          <w:szCs w:val="24"/>
        </w:rPr>
      </w:pPr>
      <w:r w:rsidRPr="00C13E04">
        <w:rPr>
          <w:rFonts w:ascii="Century" w:hAnsi="Century"/>
          <w:sz w:val="24"/>
          <w:szCs w:val="24"/>
        </w:rPr>
        <w:t xml:space="preserve">Asked about the separation of publications, Clyde stated that </w:t>
      </w:r>
      <w:r w:rsidRPr="00C13E04">
        <w:rPr>
          <w:rFonts w:ascii="Century" w:hAnsi="Century"/>
          <w:i/>
          <w:sz w:val="24"/>
          <w:szCs w:val="24"/>
        </w:rPr>
        <w:t xml:space="preserve">Pathways </w:t>
      </w:r>
      <w:r w:rsidRPr="00C13E04">
        <w:rPr>
          <w:rFonts w:ascii="Century" w:hAnsi="Century"/>
          <w:sz w:val="24"/>
          <w:szCs w:val="24"/>
        </w:rPr>
        <w:t xml:space="preserve">and </w:t>
      </w:r>
      <w:r w:rsidRPr="00C13E04">
        <w:rPr>
          <w:rFonts w:ascii="Century" w:hAnsi="Century"/>
          <w:i/>
          <w:sz w:val="24"/>
          <w:szCs w:val="24"/>
        </w:rPr>
        <w:t>Transforming</w:t>
      </w:r>
      <w:r w:rsidRPr="00C13E04">
        <w:rPr>
          <w:rFonts w:ascii="Century" w:hAnsi="Century"/>
          <w:sz w:val="24"/>
          <w:szCs w:val="24"/>
        </w:rPr>
        <w:t xml:space="preserve"> </w:t>
      </w:r>
      <w:r w:rsidR="005E7F7B">
        <w:rPr>
          <w:rFonts w:ascii="Century" w:hAnsi="Century"/>
          <w:sz w:val="24"/>
          <w:szCs w:val="24"/>
        </w:rPr>
        <w:t xml:space="preserve">each </w:t>
      </w:r>
      <w:r w:rsidRPr="00C13E04">
        <w:rPr>
          <w:rFonts w:ascii="Century" w:hAnsi="Century"/>
          <w:sz w:val="24"/>
          <w:szCs w:val="24"/>
        </w:rPr>
        <w:t xml:space="preserve">provides </w:t>
      </w:r>
      <w:r w:rsidR="005E7F7B">
        <w:rPr>
          <w:rFonts w:ascii="Century" w:hAnsi="Century"/>
          <w:sz w:val="24"/>
          <w:szCs w:val="24"/>
        </w:rPr>
        <w:t xml:space="preserve">opportunities </w:t>
      </w:r>
      <w:r w:rsidRPr="00C13E04">
        <w:rPr>
          <w:rFonts w:ascii="Century" w:hAnsi="Century"/>
          <w:sz w:val="24"/>
          <w:szCs w:val="24"/>
        </w:rPr>
        <w:t xml:space="preserve">for both </w:t>
      </w:r>
      <w:r w:rsidR="005E7F7B">
        <w:rPr>
          <w:rFonts w:ascii="Century" w:hAnsi="Century"/>
          <w:sz w:val="24"/>
          <w:szCs w:val="24"/>
        </w:rPr>
        <w:t xml:space="preserve">entities </w:t>
      </w:r>
      <w:r w:rsidRPr="00C13E04">
        <w:rPr>
          <w:rFonts w:ascii="Century" w:hAnsi="Century"/>
          <w:sz w:val="24"/>
          <w:szCs w:val="24"/>
        </w:rPr>
        <w:t xml:space="preserve">to tell </w:t>
      </w:r>
      <w:r w:rsidR="005E7F7B">
        <w:rPr>
          <w:rFonts w:ascii="Century" w:hAnsi="Century"/>
          <w:sz w:val="24"/>
          <w:szCs w:val="24"/>
        </w:rPr>
        <w:t xml:space="preserve">their own </w:t>
      </w:r>
      <w:r w:rsidRPr="00C13E04">
        <w:rPr>
          <w:rFonts w:ascii="Century" w:hAnsi="Century"/>
          <w:sz w:val="24"/>
          <w:szCs w:val="24"/>
        </w:rPr>
        <w:t>stories and provide a greater depth of reporting.</w:t>
      </w:r>
    </w:p>
    <w:p w:rsidR="005E7F7B" w:rsidRPr="00C13E04" w:rsidRDefault="005E7F7B" w:rsidP="00A471F9">
      <w:pPr>
        <w:numPr>
          <w:ilvl w:val="0"/>
          <w:numId w:val="11"/>
        </w:numPr>
        <w:ind w:left="720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I</w:t>
      </w:r>
      <w:r w:rsidRPr="00C13E04">
        <w:rPr>
          <w:rFonts w:ascii="Century" w:hAnsi="Century"/>
          <w:sz w:val="24"/>
          <w:szCs w:val="24"/>
        </w:rPr>
        <w:t xml:space="preserve">t is easier to find funds for projects and people, but much more difficult to raise funds for the organizations that administer those projects and people. </w:t>
      </w:r>
      <w:r>
        <w:rPr>
          <w:rFonts w:ascii="Century" w:hAnsi="Century"/>
          <w:sz w:val="24"/>
          <w:szCs w:val="24"/>
        </w:rPr>
        <w:t>In Clyde’s fundraising efforts, it will be important to use narrative and story to encourage donor support for the administrative functions needed to orchestrate VMC projects.</w:t>
      </w:r>
    </w:p>
    <w:p w:rsidR="006B73F5" w:rsidRPr="00C13E04" w:rsidRDefault="006B73F5" w:rsidP="00A471F9">
      <w:pPr>
        <w:ind w:left="360" w:hanging="360"/>
        <w:rPr>
          <w:rFonts w:ascii="Century" w:hAnsi="Century"/>
          <w:sz w:val="24"/>
          <w:szCs w:val="24"/>
        </w:rPr>
      </w:pPr>
    </w:p>
    <w:p w:rsidR="006B73F5" w:rsidRPr="00A471F9" w:rsidRDefault="00B3462F" w:rsidP="00314385">
      <w:pPr>
        <w:ind w:left="360"/>
        <w:rPr>
          <w:rFonts w:ascii="Century" w:hAnsi="Century"/>
          <w:b/>
          <w:sz w:val="24"/>
          <w:szCs w:val="24"/>
        </w:rPr>
      </w:pPr>
      <w:proofErr w:type="gramStart"/>
      <w:r w:rsidRPr="00A471F9">
        <w:rPr>
          <w:rFonts w:ascii="Century" w:hAnsi="Century"/>
          <w:b/>
          <w:sz w:val="24"/>
          <w:szCs w:val="24"/>
        </w:rPr>
        <w:t>ACTION.</w:t>
      </w:r>
      <w:proofErr w:type="gramEnd"/>
      <w:r w:rsidRPr="00A471F9">
        <w:rPr>
          <w:rFonts w:ascii="Century" w:hAnsi="Century"/>
          <w:b/>
          <w:sz w:val="24"/>
          <w:szCs w:val="24"/>
        </w:rPr>
        <w:t xml:space="preserve"> By a show of hands, Conference Council noted its strong support for </w:t>
      </w:r>
      <w:r w:rsidR="005E7F7B" w:rsidRPr="00A471F9">
        <w:rPr>
          <w:rFonts w:ascii="Century" w:hAnsi="Century"/>
          <w:b/>
          <w:sz w:val="24"/>
          <w:szCs w:val="24"/>
        </w:rPr>
        <w:t xml:space="preserve">the conversations between </w:t>
      </w:r>
      <w:proofErr w:type="spellStart"/>
      <w:r w:rsidR="005E7F7B" w:rsidRPr="00A471F9">
        <w:rPr>
          <w:rFonts w:ascii="Century" w:hAnsi="Century"/>
          <w:b/>
          <w:sz w:val="24"/>
          <w:szCs w:val="24"/>
        </w:rPr>
        <w:t>VMMissions</w:t>
      </w:r>
      <w:proofErr w:type="spellEnd"/>
      <w:r w:rsidR="005E7F7B" w:rsidRPr="00A471F9">
        <w:rPr>
          <w:rFonts w:ascii="Century" w:hAnsi="Century"/>
          <w:b/>
          <w:sz w:val="24"/>
          <w:szCs w:val="24"/>
        </w:rPr>
        <w:t xml:space="preserve"> and VMC</w:t>
      </w:r>
      <w:r w:rsidR="00B440BB">
        <w:rPr>
          <w:rFonts w:ascii="Century" w:hAnsi="Century"/>
          <w:b/>
          <w:sz w:val="24"/>
          <w:szCs w:val="24"/>
        </w:rPr>
        <w:t>, and the intent to ret</w:t>
      </w:r>
      <w:r w:rsidRPr="00A471F9">
        <w:rPr>
          <w:rFonts w:ascii="Century" w:hAnsi="Century"/>
          <w:b/>
          <w:sz w:val="24"/>
          <w:szCs w:val="24"/>
        </w:rPr>
        <w:t xml:space="preserve">ain </w:t>
      </w:r>
      <w:proofErr w:type="spellStart"/>
      <w:r w:rsidRPr="00A471F9">
        <w:rPr>
          <w:rFonts w:ascii="Century" w:hAnsi="Century"/>
          <w:b/>
          <w:sz w:val="24"/>
          <w:szCs w:val="24"/>
        </w:rPr>
        <w:t>missional</w:t>
      </w:r>
      <w:proofErr w:type="spellEnd"/>
      <w:r w:rsidRPr="00A471F9">
        <w:rPr>
          <w:rFonts w:ascii="Century" w:hAnsi="Century"/>
          <w:b/>
          <w:sz w:val="24"/>
          <w:szCs w:val="24"/>
        </w:rPr>
        <w:t xml:space="preserve"> focus.</w:t>
      </w:r>
      <w:r w:rsidRPr="00A471F9">
        <w:rPr>
          <w:rFonts w:ascii="Century" w:hAnsi="Century"/>
          <w:b/>
          <w:sz w:val="24"/>
          <w:szCs w:val="24"/>
        </w:rPr>
        <w:tab/>
      </w:r>
      <w:r w:rsidRPr="00A471F9">
        <w:rPr>
          <w:rFonts w:ascii="Century" w:hAnsi="Century"/>
          <w:b/>
          <w:sz w:val="24"/>
          <w:szCs w:val="24"/>
        </w:rPr>
        <w:tab/>
      </w:r>
      <w:r w:rsidR="005E7F7B" w:rsidRPr="00A471F9">
        <w:rPr>
          <w:rFonts w:ascii="Century" w:hAnsi="Century"/>
          <w:b/>
          <w:sz w:val="24"/>
          <w:szCs w:val="24"/>
        </w:rPr>
        <w:tab/>
      </w:r>
      <w:r w:rsidR="005E7F7B" w:rsidRPr="00A471F9">
        <w:rPr>
          <w:rFonts w:ascii="Century" w:hAnsi="Century"/>
          <w:b/>
          <w:sz w:val="24"/>
          <w:szCs w:val="24"/>
        </w:rPr>
        <w:tab/>
      </w:r>
      <w:r w:rsidR="005E7F7B" w:rsidRPr="00A471F9">
        <w:rPr>
          <w:rFonts w:ascii="Century" w:hAnsi="Century"/>
          <w:b/>
          <w:sz w:val="24"/>
          <w:szCs w:val="24"/>
        </w:rPr>
        <w:tab/>
      </w:r>
      <w:r w:rsidR="005E7F7B" w:rsidRPr="00A471F9">
        <w:rPr>
          <w:rFonts w:ascii="Century" w:hAnsi="Century"/>
          <w:b/>
          <w:sz w:val="24"/>
          <w:szCs w:val="24"/>
        </w:rPr>
        <w:tab/>
      </w:r>
      <w:r w:rsidR="005E7F7B" w:rsidRPr="00A471F9">
        <w:rPr>
          <w:rFonts w:ascii="Century" w:hAnsi="Century"/>
          <w:b/>
          <w:sz w:val="24"/>
          <w:szCs w:val="24"/>
        </w:rPr>
        <w:tab/>
      </w:r>
      <w:r w:rsidR="005E7F7B" w:rsidRPr="00A471F9">
        <w:rPr>
          <w:rFonts w:ascii="Century" w:hAnsi="Century"/>
          <w:b/>
          <w:sz w:val="24"/>
          <w:szCs w:val="24"/>
        </w:rPr>
        <w:tab/>
      </w:r>
      <w:r w:rsidR="005E7F7B" w:rsidRPr="00A471F9">
        <w:rPr>
          <w:rFonts w:ascii="Century" w:hAnsi="Century"/>
          <w:b/>
          <w:sz w:val="24"/>
          <w:szCs w:val="24"/>
        </w:rPr>
        <w:tab/>
      </w:r>
      <w:r w:rsidRPr="00A471F9">
        <w:rPr>
          <w:rFonts w:ascii="Century" w:hAnsi="Century"/>
          <w:b/>
          <w:sz w:val="24"/>
          <w:szCs w:val="24"/>
        </w:rPr>
        <w:t>AFFIRMED</w:t>
      </w:r>
    </w:p>
    <w:p w:rsidR="006B73F5" w:rsidRPr="00C13E04" w:rsidRDefault="006B73F5" w:rsidP="00A471F9">
      <w:pPr>
        <w:ind w:left="360" w:hanging="360"/>
        <w:rPr>
          <w:rFonts w:ascii="Century" w:hAnsi="Century"/>
          <w:b/>
          <w:sz w:val="24"/>
          <w:szCs w:val="24"/>
        </w:rPr>
      </w:pPr>
    </w:p>
    <w:p w:rsidR="006B73F5" w:rsidRPr="00A471F9" w:rsidRDefault="00B3462F" w:rsidP="00A471F9">
      <w:pPr>
        <w:pStyle w:val="ListParagraph"/>
        <w:numPr>
          <w:ilvl w:val="0"/>
          <w:numId w:val="7"/>
        </w:numPr>
        <w:rPr>
          <w:rFonts w:ascii="Century" w:hAnsi="Century"/>
          <w:sz w:val="24"/>
          <w:szCs w:val="24"/>
        </w:rPr>
      </w:pPr>
      <w:r w:rsidRPr="00A471F9">
        <w:rPr>
          <w:rFonts w:ascii="Century" w:hAnsi="Century"/>
          <w:b/>
          <w:sz w:val="24"/>
          <w:szCs w:val="24"/>
        </w:rPr>
        <w:t xml:space="preserve">TREASURER'S REPORT </w:t>
      </w:r>
      <w:r w:rsidRPr="00A471F9">
        <w:rPr>
          <w:rFonts w:ascii="Century" w:hAnsi="Century"/>
          <w:sz w:val="24"/>
          <w:szCs w:val="24"/>
        </w:rPr>
        <w:t xml:space="preserve">(see </w:t>
      </w:r>
      <w:r w:rsidR="005E7F7B" w:rsidRPr="00A471F9">
        <w:rPr>
          <w:rFonts w:ascii="Century" w:hAnsi="Century"/>
          <w:sz w:val="24"/>
          <w:szCs w:val="24"/>
        </w:rPr>
        <w:t>report attached). R. Scott Beachy, conference treasurer, hand</w:t>
      </w:r>
      <w:r w:rsidR="00314385">
        <w:rPr>
          <w:rFonts w:ascii="Century" w:hAnsi="Century"/>
          <w:sz w:val="24"/>
          <w:szCs w:val="24"/>
        </w:rPr>
        <w:t>ed</w:t>
      </w:r>
      <w:r w:rsidR="005E7F7B" w:rsidRPr="00A471F9">
        <w:rPr>
          <w:rFonts w:ascii="Century" w:hAnsi="Century"/>
          <w:sz w:val="24"/>
          <w:szCs w:val="24"/>
        </w:rPr>
        <w:t xml:space="preserve"> out the financial report for the first two months of the September 1, 2015</w:t>
      </w:r>
      <w:r w:rsidR="00E520CC">
        <w:rPr>
          <w:rFonts w:ascii="Century" w:hAnsi="Century"/>
          <w:sz w:val="24"/>
          <w:szCs w:val="24"/>
        </w:rPr>
        <w:t>,</w:t>
      </w:r>
      <w:r w:rsidR="005E7F7B" w:rsidRPr="00A471F9">
        <w:rPr>
          <w:rFonts w:ascii="Century" w:hAnsi="Century"/>
          <w:sz w:val="24"/>
          <w:szCs w:val="24"/>
        </w:rPr>
        <w:t xml:space="preserve"> to August 31, 2016</w:t>
      </w:r>
      <w:r w:rsidR="00E520CC">
        <w:rPr>
          <w:rFonts w:ascii="Century" w:hAnsi="Century"/>
          <w:sz w:val="24"/>
          <w:szCs w:val="24"/>
        </w:rPr>
        <w:t>,</w:t>
      </w:r>
      <w:r w:rsidR="005E7F7B" w:rsidRPr="00A471F9">
        <w:rPr>
          <w:rFonts w:ascii="Century" w:hAnsi="Century"/>
          <w:sz w:val="24"/>
          <w:szCs w:val="24"/>
        </w:rPr>
        <w:t xml:space="preserve"> fiscal year.</w:t>
      </w:r>
    </w:p>
    <w:p w:rsidR="005E7F7B" w:rsidRDefault="005E7F7B" w:rsidP="00A471F9">
      <w:pPr>
        <w:ind w:left="360" w:hanging="360"/>
        <w:rPr>
          <w:rFonts w:ascii="Century" w:hAnsi="Century"/>
          <w:b/>
          <w:sz w:val="24"/>
          <w:szCs w:val="24"/>
        </w:rPr>
      </w:pPr>
    </w:p>
    <w:p w:rsidR="005E7F7B" w:rsidRPr="00A471F9" w:rsidRDefault="005E7F7B" w:rsidP="00A471F9">
      <w:pPr>
        <w:pStyle w:val="ListParagraph"/>
        <w:ind w:left="360"/>
        <w:rPr>
          <w:rFonts w:ascii="Century" w:hAnsi="Century"/>
          <w:sz w:val="24"/>
          <w:szCs w:val="24"/>
        </w:rPr>
      </w:pPr>
      <w:r w:rsidRPr="00A471F9">
        <w:rPr>
          <w:rFonts w:ascii="Century" w:hAnsi="Century"/>
          <w:sz w:val="24"/>
          <w:szCs w:val="24"/>
        </w:rPr>
        <w:t xml:space="preserve">The Conference </w:t>
      </w:r>
      <w:r w:rsidR="00314385">
        <w:rPr>
          <w:rFonts w:ascii="Century" w:hAnsi="Century"/>
          <w:sz w:val="24"/>
          <w:szCs w:val="24"/>
        </w:rPr>
        <w:t xml:space="preserve">is </w:t>
      </w:r>
      <w:r w:rsidRPr="00A471F9">
        <w:rPr>
          <w:rFonts w:ascii="Century" w:hAnsi="Century"/>
          <w:sz w:val="24"/>
          <w:szCs w:val="24"/>
        </w:rPr>
        <w:t xml:space="preserve">about $2,000 in the red. Congregational giving is down about $26,000 from this time last year; this may, in part, be a timing issue. </w:t>
      </w:r>
    </w:p>
    <w:p w:rsidR="005E7F7B" w:rsidRDefault="005E7F7B" w:rsidP="00A471F9">
      <w:pPr>
        <w:ind w:left="360" w:hanging="360"/>
        <w:rPr>
          <w:rFonts w:ascii="Century" w:hAnsi="Century"/>
          <w:sz w:val="24"/>
          <w:szCs w:val="24"/>
        </w:rPr>
      </w:pPr>
    </w:p>
    <w:p w:rsidR="005E7F7B" w:rsidRPr="00A471F9" w:rsidRDefault="005E7F7B" w:rsidP="00A471F9">
      <w:pPr>
        <w:pStyle w:val="ListParagraph"/>
        <w:ind w:left="360"/>
        <w:rPr>
          <w:rFonts w:ascii="Century" w:hAnsi="Century"/>
          <w:sz w:val="24"/>
          <w:szCs w:val="24"/>
        </w:rPr>
      </w:pPr>
      <w:r w:rsidRPr="00A471F9">
        <w:rPr>
          <w:rFonts w:ascii="Century" w:hAnsi="Century"/>
          <w:sz w:val="24"/>
          <w:szCs w:val="24"/>
        </w:rPr>
        <w:t xml:space="preserve">Office expenses are under budget as VMC is awaiting a couple bills from </w:t>
      </w:r>
      <w:proofErr w:type="spellStart"/>
      <w:r w:rsidRPr="00A471F9">
        <w:rPr>
          <w:rFonts w:ascii="Century" w:hAnsi="Century"/>
          <w:sz w:val="24"/>
          <w:szCs w:val="24"/>
        </w:rPr>
        <w:t>VMMissions</w:t>
      </w:r>
      <w:proofErr w:type="spellEnd"/>
      <w:r w:rsidRPr="00A471F9">
        <w:rPr>
          <w:rFonts w:ascii="Century" w:hAnsi="Century"/>
          <w:sz w:val="24"/>
          <w:szCs w:val="24"/>
        </w:rPr>
        <w:t xml:space="preserve"> for rent, and Conference share of salaries.</w:t>
      </w:r>
    </w:p>
    <w:p w:rsidR="005E7F7B" w:rsidRDefault="005E7F7B" w:rsidP="00A471F9">
      <w:pPr>
        <w:ind w:left="360" w:hanging="360"/>
        <w:rPr>
          <w:rFonts w:ascii="Century" w:hAnsi="Century"/>
          <w:sz w:val="24"/>
          <w:szCs w:val="24"/>
        </w:rPr>
      </w:pPr>
    </w:p>
    <w:p w:rsidR="002A5ED7" w:rsidRDefault="002A5ED7" w:rsidP="00FC2A26">
      <w:pPr>
        <w:pStyle w:val="ListParagraph"/>
        <w:ind w:left="360"/>
        <w:rPr>
          <w:rFonts w:ascii="Century" w:hAnsi="Century"/>
          <w:sz w:val="24"/>
          <w:szCs w:val="24"/>
        </w:rPr>
      </w:pPr>
      <w:r w:rsidRPr="00A471F9">
        <w:rPr>
          <w:rFonts w:ascii="Century" w:hAnsi="Century"/>
          <w:sz w:val="24"/>
          <w:szCs w:val="24"/>
        </w:rPr>
        <w:t>Scott also present</w:t>
      </w:r>
      <w:r w:rsidR="00FC2A26">
        <w:rPr>
          <w:rFonts w:ascii="Century" w:hAnsi="Century"/>
          <w:sz w:val="24"/>
          <w:szCs w:val="24"/>
        </w:rPr>
        <w:t>ed</w:t>
      </w:r>
      <w:r w:rsidRPr="00A471F9">
        <w:rPr>
          <w:rFonts w:ascii="Century" w:hAnsi="Century"/>
          <w:sz w:val="24"/>
          <w:szCs w:val="24"/>
        </w:rPr>
        <w:t xml:space="preserve"> and explained </w:t>
      </w:r>
      <w:r w:rsidR="008C3296">
        <w:rPr>
          <w:rFonts w:ascii="Century" w:hAnsi="Century"/>
          <w:sz w:val="24"/>
          <w:szCs w:val="24"/>
        </w:rPr>
        <w:t xml:space="preserve">the </w:t>
      </w:r>
      <w:r w:rsidRPr="00A471F9">
        <w:rPr>
          <w:rFonts w:ascii="Century" w:hAnsi="Century"/>
          <w:sz w:val="24"/>
          <w:szCs w:val="24"/>
        </w:rPr>
        <w:t xml:space="preserve">endowment report. </w:t>
      </w:r>
      <w:r w:rsidR="00B3462F" w:rsidRPr="00A471F9">
        <w:rPr>
          <w:rFonts w:ascii="Century" w:hAnsi="Century"/>
          <w:sz w:val="24"/>
          <w:szCs w:val="24"/>
        </w:rPr>
        <w:t xml:space="preserve">By </w:t>
      </w:r>
      <w:r w:rsidR="005E7F7B" w:rsidRPr="00A471F9">
        <w:rPr>
          <w:rFonts w:ascii="Century" w:hAnsi="Century"/>
          <w:sz w:val="24"/>
          <w:szCs w:val="24"/>
        </w:rPr>
        <w:t xml:space="preserve">consensus </w:t>
      </w:r>
      <w:r w:rsidR="00B3462F" w:rsidRPr="00A471F9">
        <w:rPr>
          <w:rFonts w:ascii="Century" w:hAnsi="Century"/>
          <w:sz w:val="24"/>
          <w:szCs w:val="24"/>
        </w:rPr>
        <w:t xml:space="preserve">members decided the endowment report </w:t>
      </w:r>
      <w:r w:rsidRPr="00A471F9">
        <w:rPr>
          <w:rFonts w:ascii="Century" w:hAnsi="Century"/>
          <w:sz w:val="24"/>
          <w:szCs w:val="24"/>
        </w:rPr>
        <w:t xml:space="preserve">should be kept </w:t>
      </w:r>
      <w:r w:rsidR="00B3462F" w:rsidRPr="00A471F9">
        <w:rPr>
          <w:rFonts w:ascii="Century" w:hAnsi="Century"/>
          <w:sz w:val="24"/>
          <w:szCs w:val="24"/>
        </w:rPr>
        <w:t>confidential</w:t>
      </w:r>
      <w:r w:rsidRPr="00A471F9">
        <w:rPr>
          <w:rFonts w:ascii="Century" w:hAnsi="Century"/>
          <w:sz w:val="24"/>
          <w:szCs w:val="24"/>
        </w:rPr>
        <w:t xml:space="preserve">. </w:t>
      </w:r>
      <w:r w:rsidR="008C3296">
        <w:rPr>
          <w:rFonts w:ascii="Century" w:hAnsi="Century"/>
          <w:sz w:val="24"/>
          <w:szCs w:val="24"/>
        </w:rPr>
        <w:t xml:space="preserve">Since </w:t>
      </w:r>
      <w:r w:rsidR="00FC2A26">
        <w:rPr>
          <w:rFonts w:ascii="Century" w:hAnsi="Century"/>
          <w:sz w:val="24"/>
          <w:szCs w:val="24"/>
        </w:rPr>
        <w:t xml:space="preserve">the endowment policy regarding funding usage can be confusing, </w:t>
      </w:r>
      <w:r w:rsidRPr="00A471F9">
        <w:rPr>
          <w:rFonts w:ascii="Century" w:hAnsi="Century"/>
          <w:sz w:val="24"/>
          <w:szCs w:val="24"/>
        </w:rPr>
        <w:t xml:space="preserve">making this report public may be detrimental </w:t>
      </w:r>
      <w:r w:rsidR="00FC2A26">
        <w:rPr>
          <w:rFonts w:ascii="Century" w:hAnsi="Century"/>
          <w:sz w:val="24"/>
          <w:szCs w:val="24"/>
        </w:rPr>
        <w:t xml:space="preserve">to </w:t>
      </w:r>
      <w:r w:rsidRPr="00A471F9">
        <w:rPr>
          <w:rFonts w:ascii="Century" w:hAnsi="Century"/>
          <w:sz w:val="24"/>
          <w:szCs w:val="24"/>
        </w:rPr>
        <w:t xml:space="preserve">the revenue generation </w:t>
      </w:r>
      <w:r w:rsidR="00FC2A26">
        <w:rPr>
          <w:rFonts w:ascii="Century" w:hAnsi="Century"/>
          <w:sz w:val="24"/>
          <w:szCs w:val="24"/>
        </w:rPr>
        <w:t xml:space="preserve">process </w:t>
      </w:r>
      <w:r w:rsidR="008C3296">
        <w:rPr>
          <w:rFonts w:ascii="Century" w:hAnsi="Century"/>
          <w:sz w:val="24"/>
          <w:szCs w:val="24"/>
        </w:rPr>
        <w:t xml:space="preserve">necessary for keeping </w:t>
      </w:r>
      <w:r w:rsidRPr="00A471F9">
        <w:rPr>
          <w:rFonts w:ascii="Century" w:hAnsi="Century"/>
          <w:sz w:val="24"/>
          <w:szCs w:val="24"/>
        </w:rPr>
        <w:t>the Conference solvent</w:t>
      </w:r>
      <w:r w:rsidR="00B3462F" w:rsidRPr="00A471F9">
        <w:rPr>
          <w:rFonts w:ascii="Century" w:hAnsi="Century"/>
          <w:sz w:val="24"/>
          <w:szCs w:val="24"/>
        </w:rPr>
        <w:t xml:space="preserve">. </w:t>
      </w:r>
    </w:p>
    <w:p w:rsidR="00FC2A26" w:rsidRDefault="00FC2A26" w:rsidP="00FC2A26">
      <w:pPr>
        <w:pStyle w:val="ListParagraph"/>
        <w:ind w:left="360"/>
        <w:rPr>
          <w:rFonts w:ascii="Century" w:hAnsi="Century"/>
          <w:sz w:val="24"/>
          <w:szCs w:val="24"/>
        </w:rPr>
      </w:pPr>
    </w:p>
    <w:p w:rsidR="006B73F5" w:rsidRPr="00A471F9" w:rsidRDefault="002A5ED7" w:rsidP="00A471F9">
      <w:pPr>
        <w:pStyle w:val="ListParagraph"/>
        <w:ind w:left="360"/>
        <w:rPr>
          <w:rFonts w:ascii="Century" w:hAnsi="Century"/>
          <w:sz w:val="24"/>
          <w:szCs w:val="24"/>
        </w:rPr>
      </w:pPr>
      <w:r w:rsidRPr="00A471F9">
        <w:rPr>
          <w:rFonts w:ascii="Century" w:hAnsi="Century"/>
          <w:sz w:val="24"/>
          <w:szCs w:val="24"/>
        </w:rPr>
        <w:t>It was noted that monies paid out through the Ministerial Training Trust Fund (MTTF) are reported to District oversight leaders and chairs via the annual thank you letter and report.</w:t>
      </w:r>
    </w:p>
    <w:p w:rsidR="002A5ED7" w:rsidRPr="00C13E04" w:rsidRDefault="002A5ED7" w:rsidP="00A471F9">
      <w:pPr>
        <w:ind w:left="360" w:hanging="360"/>
        <w:rPr>
          <w:rFonts w:ascii="Century" w:hAnsi="Century"/>
          <w:sz w:val="24"/>
          <w:szCs w:val="24"/>
        </w:rPr>
      </w:pPr>
    </w:p>
    <w:p w:rsidR="002A5ED7" w:rsidRPr="00A471F9" w:rsidRDefault="002A5ED7" w:rsidP="00A471F9">
      <w:pPr>
        <w:pStyle w:val="ListParagraph"/>
        <w:ind w:left="360"/>
        <w:rPr>
          <w:rFonts w:ascii="Century" w:hAnsi="Century"/>
          <w:sz w:val="24"/>
          <w:szCs w:val="24"/>
        </w:rPr>
      </w:pPr>
      <w:r w:rsidRPr="00A471F9">
        <w:rPr>
          <w:rFonts w:ascii="Century" w:hAnsi="Century"/>
          <w:sz w:val="24"/>
          <w:szCs w:val="24"/>
        </w:rPr>
        <w:t>Strong a</w:t>
      </w:r>
      <w:r w:rsidR="00B3462F" w:rsidRPr="00A471F9">
        <w:rPr>
          <w:rFonts w:ascii="Century" w:hAnsi="Century"/>
          <w:sz w:val="24"/>
          <w:szCs w:val="24"/>
        </w:rPr>
        <w:t xml:space="preserve">ffirmation was given to Scott for </w:t>
      </w:r>
      <w:r w:rsidRPr="00A471F9">
        <w:rPr>
          <w:rFonts w:ascii="Century" w:hAnsi="Century"/>
          <w:sz w:val="24"/>
          <w:szCs w:val="24"/>
        </w:rPr>
        <w:t xml:space="preserve">the transparency and clarity with which he has provided </w:t>
      </w:r>
      <w:r w:rsidR="00B3462F" w:rsidRPr="00A471F9">
        <w:rPr>
          <w:rFonts w:ascii="Century" w:hAnsi="Century"/>
          <w:sz w:val="24"/>
          <w:szCs w:val="24"/>
        </w:rPr>
        <w:t xml:space="preserve">financial reports. </w:t>
      </w:r>
    </w:p>
    <w:p w:rsidR="002A5ED7" w:rsidRDefault="002A5ED7" w:rsidP="00A471F9">
      <w:pPr>
        <w:ind w:left="360" w:hanging="360"/>
        <w:rPr>
          <w:rFonts w:ascii="Century" w:hAnsi="Century"/>
          <w:sz w:val="24"/>
          <w:szCs w:val="24"/>
        </w:rPr>
      </w:pPr>
    </w:p>
    <w:p w:rsidR="006B73F5" w:rsidRPr="00A471F9" w:rsidRDefault="00B3462F" w:rsidP="00A471F9">
      <w:pPr>
        <w:pStyle w:val="ListParagraph"/>
        <w:numPr>
          <w:ilvl w:val="0"/>
          <w:numId w:val="7"/>
        </w:numPr>
        <w:rPr>
          <w:rFonts w:ascii="Century" w:hAnsi="Century"/>
          <w:b/>
          <w:sz w:val="24"/>
          <w:szCs w:val="24"/>
        </w:rPr>
      </w:pPr>
      <w:r w:rsidRPr="00A471F9">
        <w:rPr>
          <w:rFonts w:ascii="Century" w:hAnsi="Century"/>
          <w:b/>
          <w:sz w:val="24"/>
          <w:szCs w:val="24"/>
        </w:rPr>
        <w:t>OTHER BUSINESS</w:t>
      </w:r>
    </w:p>
    <w:p w:rsidR="006B73F5" w:rsidRPr="00A471F9" w:rsidRDefault="00B3462F" w:rsidP="00A471F9">
      <w:pPr>
        <w:pStyle w:val="ListParagraph"/>
        <w:ind w:left="360"/>
        <w:rPr>
          <w:rFonts w:ascii="Century" w:hAnsi="Century"/>
          <w:sz w:val="24"/>
          <w:szCs w:val="24"/>
        </w:rPr>
      </w:pPr>
      <w:r w:rsidRPr="00A471F9">
        <w:rPr>
          <w:rFonts w:ascii="Century" w:hAnsi="Century"/>
          <w:sz w:val="24"/>
          <w:szCs w:val="24"/>
        </w:rPr>
        <w:t>Lament was expressed over the inability of TCK and Eastern Carolina Districts to be involved in VMC youth ministries; an evening meal and overnight volunteer housing the day before youth events would be helpful.</w:t>
      </w:r>
    </w:p>
    <w:p w:rsidR="006B73F5" w:rsidRPr="00C13E04" w:rsidRDefault="006B73F5">
      <w:pPr>
        <w:rPr>
          <w:rFonts w:ascii="Century" w:hAnsi="Century"/>
          <w:sz w:val="24"/>
          <w:szCs w:val="24"/>
        </w:rPr>
      </w:pPr>
    </w:p>
    <w:p w:rsidR="006B73F5" w:rsidRPr="00C13E04" w:rsidRDefault="00B3462F">
      <w:pPr>
        <w:rPr>
          <w:rFonts w:ascii="Century" w:hAnsi="Century"/>
          <w:b/>
          <w:sz w:val="24"/>
          <w:szCs w:val="24"/>
        </w:rPr>
      </w:pPr>
      <w:r w:rsidRPr="00C13E04">
        <w:rPr>
          <w:rFonts w:ascii="Century" w:hAnsi="Century"/>
          <w:sz w:val="24"/>
          <w:szCs w:val="24"/>
        </w:rPr>
        <w:t>Respectfully submitted,</w:t>
      </w:r>
    </w:p>
    <w:p w:rsidR="006B73F5" w:rsidRPr="00C13E04" w:rsidRDefault="006B73F5">
      <w:pPr>
        <w:rPr>
          <w:rFonts w:ascii="Century" w:hAnsi="Century"/>
          <w:sz w:val="24"/>
          <w:szCs w:val="24"/>
        </w:rPr>
      </w:pPr>
    </w:p>
    <w:p w:rsidR="006B73F5" w:rsidRDefault="006B73F5">
      <w:pPr>
        <w:rPr>
          <w:rFonts w:ascii="Century" w:hAnsi="Century"/>
          <w:sz w:val="24"/>
          <w:szCs w:val="24"/>
        </w:rPr>
      </w:pPr>
    </w:p>
    <w:p w:rsidR="006D3B09" w:rsidRPr="00C13E04" w:rsidRDefault="006D3B09">
      <w:pPr>
        <w:rPr>
          <w:rFonts w:ascii="Century" w:hAnsi="Century"/>
          <w:sz w:val="24"/>
          <w:szCs w:val="24"/>
        </w:rPr>
      </w:pPr>
    </w:p>
    <w:p w:rsidR="006B73F5" w:rsidRPr="00C13E04" w:rsidRDefault="00B3462F">
      <w:pPr>
        <w:rPr>
          <w:rFonts w:ascii="Century" w:hAnsi="Century"/>
          <w:b/>
          <w:sz w:val="24"/>
          <w:szCs w:val="24"/>
        </w:rPr>
      </w:pPr>
      <w:r w:rsidRPr="00C13E04">
        <w:rPr>
          <w:rFonts w:ascii="Century" w:hAnsi="Century"/>
          <w:sz w:val="24"/>
          <w:szCs w:val="24"/>
        </w:rPr>
        <w:t>Edith Shenk Kuhns</w:t>
      </w:r>
    </w:p>
    <w:p w:rsidR="006B73F5" w:rsidRPr="00C13E04" w:rsidRDefault="00B3462F">
      <w:pPr>
        <w:rPr>
          <w:rFonts w:ascii="Century" w:hAnsi="Century"/>
          <w:b/>
          <w:sz w:val="24"/>
          <w:szCs w:val="24"/>
        </w:rPr>
      </w:pPr>
      <w:r w:rsidRPr="00C13E04">
        <w:rPr>
          <w:rFonts w:ascii="Century" w:hAnsi="Century"/>
          <w:sz w:val="24"/>
          <w:szCs w:val="24"/>
        </w:rPr>
        <w:t>Secretary</w:t>
      </w:r>
    </w:p>
    <w:p w:rsidR="006B73F5" w:rsidRPr="00C13E04" w:rsidRDefault="006B73F5">
      <w:pPr>
        <w:rPr>
          <w:rFonts w:ascii="Century" w:hAnsi="Century"/>
          <w:b/>
          <w:sz w:val="24"/>
          <w:szCs w:val="24"/>
        </w:rPr>
      </w:pPr>
    </w:p>
    <w:p w:rsidR="006B73F5" w:rsidRPr="00C13E04" w:rsidRDefault="006B73F5">
      <w:pPr>
        <w:rPr>
          <w:rFonts w:ascii="Century" w:hAnsi="Century"/>
          <w:b/>
          <w:sz w:val="24"/>
          <w:szCs w:val="24"/>
        </w:rPr>
      </w:pPr>
    </w:p>
    <w:p w:rsidR="006B73F5" w:rsidRPr="00C13E04" w:rsidRDefault="006B73F5">
      <w:pPr>
        <w:rPr>
          <w:rFonts w:ascii="Century" w:hAnsi="Century"/>
          <w:b/>
          <w:sz w:val="24"/>
          <w:szCs w:val="24"/>
        </w:rPr>
      </w:pPr>
    </w:p>
    <w:p w:rsidR="006B73F5" w:rsidRPr="00C13E04" w:rsidRDefault="006B73F5">
      <w:pPr>
        <w:rPr>
          <w:rFonts w:ascii="Century" w:hAnsi="Century"/>
          <w:b/>
          <w:sz w:val="24"/>
          <w:szCs w:val="24"/>
        </w:rPr>
      </w:pPr>
    </w:p>
    <w:p w:rsidR="006B73F5" w:rsidRPr="00C13E04" w:rsidRDefault="006B73F5">
      <w:pPr>
        <w:rPr>
          <w:rFonts w:ascii="Century" w:hAnsi="Century"/>
          <w:b/>
          <w:sz w:val="24"/>
          <w:szCs w:val="24"/>
        </w:rPr>
      </w:pPr>
    </w:p>
    <w:p w:rsidR="006B73F5" w:rsidRPr="00C13E04" w:rsidRDefault="006B73F5">
      <w:pPr>
        <w:rPr>
          <w:rFonts w:ascii="Century" w:hAnsi="Century"/>
          <w:sz w:val="24"/>
          <w:szCs w:val="24"/>
        </w:rPr>
      </w:pPr>
    </w:p>
    <w:p w:rsidR="006B73F5" w:rsidRPr="00C13E04" w:rsidRDefault="006B73F5">
      <w:pPr>
        <w:rPr>
          <w:rFonts w:ascii="Century" w:hAnsi="Century"/>
          <w:sz w:val="24"/>
          <w:szCs w:val="24"/>
        </w:rPr>
      </w:pPr>
    </w:p>
    <w:p w:rsidR="006B73F5" w:rsidRPr="00C13E04" w:rsidRDefault="006B73F5">
      <w:pPr>
        <w:rPr>
          <w:rFonts w:ascii="Century" w:hAnsi="Century"/>
          <w:sz w:val="24"/>
          <w:szCs w:val="24"/>
        </w:rPr>
      </w:pPr>
    </w:p>
    <w:p w:rsidR="006B73F5" w:rsidRPr="00C13E04" w:rsidRDefault="006B73F5">
      <w:pPr>
        <w:rPr>
          <w:rFonts w:ascii="Century" w:hAnsi="Century"/>
          <w:sz w:val="24"/>
          <w:szCs w:val="24"/>
        </w:rPr>
      </w:pPr>
    </w:p>
    <w:p w:rsidR="006B73F5" w:rsidRPr="00C13E04" w:rsidRDefault="006B73F5">
      <w:pPr>
        <w:rPr>
          <w:rFonts w:ascii="Century" w:hAnsi="Century"/>
          <w:b/>
          <w:sz w:val="24"/>
          <w:szCs w:val="24"/>
        </w:rPr>
      </w:pPr>
    </w:p>
    <w:p w:rsidR="006B73F5" w:rsidRPr="00C13E04" w:rsidRDefault="006B73F5">
      <w:pPr>
        <w:rPr>
          <w:rFonts w:ascii="Century" w:hAnsi="Century"/>
          <w:b/>
          <w:sz w:val="24"/>
          <w:szCs w:val="24"/>
        </w:rPr>
      </w:pPr>
    </w:p>
    <w:sectPr w:rsidR="006B73F5" w:rsidRPr="00C13E04" w:rsidSect="00165E70">
      <w:headerReference w:type="default" r:id="rId7"/>
      <w:pgSz w:w="12240" w:h="15840"/>
      <w:pgMar w:top="1440" w:right="1440" w:bottom="1440" w:left="1440" w:header="720" w:footer="720" w:gutter="0"/>
      <w:cols w:sep="1"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AD7" w:rsidRDefault="00203AD7" w:rsidP="00165E70">
      <w:r>
        <w:separator/>
      </w:r>
    </w:p>
  </w:endnote>
  <w:endnote w:type="continuationSeparator" w:id="0">
    <w:p w:rsidR="00203AD7" w:rsidRDefault="00203AD7" w:rsidP="00165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Arial"/>
    <w:panose1 w:val="00000000000000000000"/>
    <w:charset w:val="00"/>
    <w:family w:val="auto"/>
    <w:notTrueType/>
    <w:pitch w:val="variable"/>
    <w:sig w:usb0="00000001" w:usb1="4000205B" w:usb2="00000028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AD7" w:rsidRDefault="00203AD7" w:rsidP="00165E70">
      <w:r>
        <w:separator/>
      </w:r>
    </w:p>
  </w:footnote>
  <w:footnote w:type="continuationSeparator" w:id="0">
    <w:p w:rsidR="00203AD7" w:rsidRDefault="00203AD7" w:rsidP="00165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AD7" w:rsidRPr="00165E70" w:rsidRDefault="00203AD7" w:rsidP="00165E70">
    <w:pPr>
      <w:rPr>
        <w:rFonts w:ascii="Century" w:hAnsi="Century"/>
        <w:sz w:val="20"/>
        <w:szCs w:val="20"/>
      </w:rPr>
    </w:pPr>
    <w:r w:rsidRPr="00165E70">
      <w:rPr>
        <w:rFonts w:ascii="Century" w:hAnsi="Century"/>
        <w:sz w:val="20"/>
        <w:szCs w:val="20"/>
      </w:rPr>
      <w:t>Virginia Mennonite Conference</w:t>
    </w:r>
  </w:p>
  <w:p w:rsidR="00203AD7" w:rsidRPr="00165E70" w:rsidRDefault="00203AD7" w:rsidP="00165E70">
    <w:pPr>
      <w:rPr>
        <w:rFonts w:ascii="Century" w:hAnsi="Century"/>
        <w:b/>
        <w:sz w:val="20"/>
        <w:szCs w:val="20"/>
      </w:rPr>
    </w:pPr>
    <w:r w:rsidRPr="00165E70">
      <w:rPr>
        <w:rFonts w:ascii="Century" w:hAnsi="Century"/>
        <w:b/>
        <w:sz w:val="20"/>
        <w:szCs w:val="20"/>
      </w:rPr>
      <w:t>CONFERENCE COUNCIL</w:t>
    </w:r>
  </w:p>
  <w:p w:rsidR="00203AD7" w:rsidRPr="00165E70" w:rsidRDefault="00203AD7" w:rsidP="00165E70">
    <w:pPr>
      <w:rPr>
        <w:rFonts w:ascii="Century" w:hAnsi="Century"/>
        <w:b/>
        <w:sz w:val="20"/>
        <w:szCs w:val="20"/>
      </w:rPr>
    </w:pPr>
    <w:r w:rsidRPr="00165E70">
      <w:rPr>
        <w:rFonts w:ascii="Century" w:hAnsi="Century"/>
        <w:b/>
        <w:sz w:val="20"/>
        <w:szCs w:val="20"/>
      </w:rPr>
      <w:t>MINUTES</w:t>
    </w:r>
  </w:p>
  <w:p w:rsidR="00203AD7" w:rsidRPr="00165E70" w:rsidRDefault="00203AD7" w:rsidP="00165E70">
    <w:pPr>
      <w:rPr>
        <w:rFonts w:ascii="Century" w:hAnsi="Century"/>
        <w:sz w:val="20"/>
        <w:szCs w:val="20"/>
      </w:rPr>
    </w:pPr>
    <w:r w:rsidRPr="00165E70">
      <w:rPr>
        <w:rFonts w:ascii="Century" w:hAnsi="Century"/>
        <w:sz w:val="20"/>
        <w:szCs w:val="20"/>
      </w:rPr>
      <w:t>November 20 &amp; 21, 2015</w:t>
    </w:r>
  </w:p>
  <w:sdt>
    <w:sdtPr>
      <w:rPr>
        <w:rFonts w:ascii="Century" w:hAnsi="Century"/>
        <w:sz w:val="20"/>
        <w:szCs w:val="20"/>
      </w:rPr>
      <w:id w:val="250395305"/>
      <w:docPartObj>
        <w:docPartGallery w:val="Page Numbers (Top of Page)"/>
        <w:docPartUnique/>
      </w:docPartObj>
    </w:sdtPr>
    <w:sdtContent>
      <w:p w:rsidR="00203AD7" w:rsidRPr="00165E70" w:rsidRDefault="00203AD7">
        <w:pPr>
          <w:rPr>
            <w:rFonts w:ascii="Century" w:hAnsi="Century"/>
            <w:sz w:val="20"/>
            <w:szCs w:val="20"/>
          </w:rPr>
        </w:pPr>
        <w:r w:rsidRPr="00165E70">
          <w:rPr>
            <w:rFonts w:ascii="Century" w:hAnsi="Century"/>
            <w:sz w:val="20"/>
            <w:szCs w:val="20"/>
          </w:rPr>
          <w:t xml:space="preserve">Page </w:t>
        </w:r>
        <w:r w:rsidRPr="00165E70">
          <w:rPr>
            <w:rFonts w:ascii="Century" w:hAnsi="Century"/>
            <w:sz w:val="20"/>
            <w:szCs w:val="20"/>
          </w:rPr>
          <w:fldChar w:fldCharType="begin"/>
        </w:r>
        <w:r w:rsidRPr="00165E70">
          <w:rPr>
            <w:rFonts w:ascii="Century" w:hAnsi="Century"/>
            <w:sz w:val="20"/>
            <w:szCs w:val="20"/>
          </w:rPr>
          <w:instrText xml:space="preserve"> PAGE </w:instrText>
        </w:r>
        <w:r w:rsidRPr="00165E70">
          <w:rPr>
            <w:rFonts w:ascii="Century" w:hAnsi="Century"/>
            <w:sz w:val="20"/>
            <w:szCs w:val="20"/>
          </w:rPr>
          <w:fldChar w:fldCharType="separate"/>
        </w:r>
        <w:r>
          <w:rPr>
            <w:rFonts w:ascii="Century" w:hAnsi="Century"/>
            <w:noProof/>
            <w:sz w:val="20"/>
            <w:szCs w:val="20"/>
          </w:rPr>
          <w:t>6</w:t>
        </w:r>
        <w:r w:rsidRPr="00165E70">
          <w:rPr>
            <w:rFonts w:ascii="Century" w:hAnsi="Century"/>
            <w:sz w:val="20"/>
            <w:szCs w:val="20"/>
          </w:rPr>
          <w:fldChar w:fldCharType="end"/>
        </w:r>
        <w:r w:rsidRPr="00165E70">
          <w:rPr>
            <w:rFonts w:ascii="Century" w:hAnsi="Century"/>
            <w:sz w:val="20"/>
            <w:szCs w:val="20"/>
          </w:rPr>
          <w:t xml:space="preserve"> of </w:t>
        </w:r>
        <w:r w:rsidRPr="00165E70">
          <w:rPr>
            <w:rFonts w:ascii="Century" w:hAnsi="Century"/>
            <w:sz w:val="20"/>
            <w:szCs w:val="20"/>
          </w:rPr>
          <w:fldChar w:fldCharType="begin"/>
        </w:r>
        <w:r w:rsidRPr="00165E70">
          <w:rPr>
            <w:rFonts w:ascii="Century" w:hAnsi="Century"/>
            <w:sz w:val="20"/>
            <w:szCs w:val="20"/>
          </w:rPr>
          <w:instrText xml:space="preserve"> NUMPAGES  </w:instrText>
        </w:r>
        <w:r w:rsidRPr="00165E70">
          <w:rPr>
            <w:rFonts w:ascii="Century" w:hAnsi="Century"/>
            <w:sz w:val="20"/>
            <w:szCs w:val="20"/>
          </w:rPr>
          <w:fldChar w:fldCharType="separate"/>
        </w:r>
        <w:r>
          <w:rPr>
            <w:rFonts w:ascii="Century" w:hAnsi="Century"/>
            <w:noProof/>
            <w:sz w:val="20"/>
            <w:szCs w:val="20"/>
          </w:rPr>
          <w:t>6</w:t>
        </w:r>
        <w:r w:rsidRPr="00165E70">
          <w:rPr>
            <w:rFonts w:ascii="Century" w:hAnsi="Century"/>
            <w:sz w:val="20"/>
            <w:szCs w:val="20"/>
          </w:rPr>
          <w:fldChar w:fldCharType="end"/>
        </w:r>
      </w:p>
    </w:sdtContent>
  </w:sdt>
  <w:p w:rsidR="00203AD7" w:rsidRDefault="00203A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43F"/>
    <w:multiLevelType w:val="hybridMultilevel"/>
    <w:tmpl w:val="2142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F7E81"/>
    <w:multiLevelType w:val="hybridMultilevel"/>
    <w:tmpl w:val="0344C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5991"/>
    <w:multiLevelType w:val="hybridMultilevel"/>
    <w:tmpl w:val="A18AAFCC"/>
    <w:lvl w:ilvl="0" w:tplc="CE705446">
      <w:start w:val="1"/>
      <w:numFmt w:val="decimal"/>
      <w:lvlText w:val="%1"/>
      <w:lvlJc w:val="left"/>
      <w:pPr>
        <w:ind w:left="720" w:hanging="360"/>
      </w:pPr>
    </w:lvl>
    <w:lvl w:ilvl="1" w:tplc="7DBADDF6">
      <w:start w:val="1"/>
      <w:numFmt w:val="lowerLetter"/>
      <w:lvlText w:val="%2"/>
      <w:lvlJc w:val="left"/>
      <w:pPr>
        <w:ind w:left="1080" w:hanging="360"/>
      </w:pPr>
    </w:lvl>
    <w:lvl w:ilvl="2" w:tplc="AB325014">
      <w:start w:val="1"/>
      <w:numFmt w:val="lowerRoman"/>
      <w:lvlText w:val="%3"/>
      <w:lvlJc w:val="right"/>
      <w:pPr>
        <w:ind w:left="1440" w:hanging="180"/>
      </w:pPr>
    </w:lvl>
    <w:lvl w:ilvl="3" w:tplc="5E52F676">
      <w:start w:val="1"/>
      <w:numFmt w:val="decimal"/>
      <w:lvlText w:val="%4"/>
      <w:lvlJc w:val="left"/>
      <w:pPr>
        <w:ind w:left="1800" w:hanging="360"/>
      </w:pPr>
    </w:lvl>
    <w:lvl w:ilvl="4" w:tplc="9712FF90">
      <w:start w:val="1"/>
      <w:numFmt w:val="lowerLetter"/>
      <w:lvlText w:val="%5"/>
      <w:lvlJc w:val="left"/>
      <w:pPr>
        <w:ind w:left="2160" w:hanging="360"/>
      </w:pPr>
    </w:lvl>
    <w:lvl w:ilvl="5" w:tplc="F7840F22">
      <w:start w:val="1"/>
      <w:numFmt w:val="lowerRoman"/>
      <w:lvlText w:val="%6"/>
      <w:lvlJc w:val="right"/>
      <w:pPr>
        <w:ind w:left="2520" w:hanging="180"/>
      </w:pPr>
    </w:lvl>
    <w:lvl w:ilvl="6" w:tplc="052E17C8">
      <w:start w:val="1"/>
      <w:numFmt w:val="decimal"/>
      <w:lvlText w:val="%7"/>
      <w:lvlJc w:val="left"/>
      <w:pPr>
        <w:ind w:left="2880" w:hanging="360"/>
      </w:pPr>
    </w:lvl>
    <w:lvl w:ilvl="7" w:tplc="D430EB06">
      <w:start w:val="1"/>
      <w:numFmt w:val="lowerLetter"/>
      <w:lvlText w:val="%8"/>
      <w:lvlJc w:val="left"/>
      <w:pPr>
        <w:ind w:left="3240" w:hanging="360"/>
      </w:pPr>
    </w:lvl>
    <w:lvl w:ilvl="8" w:tplc="CA18B260">
      <w:start w:val="1"/>
      <w:numFmt w:val="lowerRoman"/>
      <w:lvlText w:val="%9"/>
      <w:lvlJc w:val="right"/>
      <w:pPr>
        <w:ind w:left="3600" w:hanging="180"/>
      </w:pPr>
    </w:lvl>
  </w:abstractNum>
  <w:abstractNum w:abstractNumId="3">
    <w:nsid w:val="14BE7B7A"/>
    <w:multiLevelType w:val="hybridMultilevel"/>
    <w:tmpl w:val="B240D602"/>
    <w:lvl w:ilvl="0" w:tplc="BFDAB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7A485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94338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C5DE5D5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C8EED3D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41BE911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6A70B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A802D8C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1218858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4">
    <w:nsid w:val="1F58301C"/>
    <w:multiLevelType w:val="hybridMultilevel"/>
    <w:tmpl w:val="B3BCB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E68FD"/>
    <w:multiLevelType w:val="hybridMultilevel"/>
    <w:tmpl w:val="693CC114"/>
    <w:lvl w:ilvl="0" w:tplc="A9C806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729F1"/>
    <w:multiLevelType w:val="hybridMultilevel"/>
    <w:tmpl w:val="7AA69AD0"/>
    <w:lvl w:ilvl="0" w:tplc="9CF60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6835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E94368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218C94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20EA1BD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D2C437A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1060A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42EA71A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3E8CD52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7">
    <w:nsid w:val="47344D28"/>
    <w:multiLevelType w:val="hybridMultilevel"/>
    <w:tmpl w:val="96FA72E8"/>
    <w:lvl w:ilvl="0" w:tplc="B65EB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AC1AB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268481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C609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55DC4CC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4D54FAA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8D50A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980C96B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5C7C9E0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8">
    <w:nsid w:val="640C5C44"/>
    <w:multiLevelType w:val="hybridMultilevel"/>
    <w:tmpl w:val="AA9C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92354"/>
    <w:multiLevelType w:val="hybridMultilevel"/>
    <w:tmpl w:val="7354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6565E"/>
    <w:multiLevelType w:val="hybridMultilevel"/>
    <w:tmpl w:val="24FEA06E"/>
    <w:lvl w:ilvl="0" w:tplc="2D9AC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C70D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6E453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9762EE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E320DA2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883A85B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28A6E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601A1A0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D2A6AA9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6F2E"/>
    <w:rsid w:val="00006BB9"/>
    <w:rsid w:val="000438A7"/>
    <w:rsid w:val="00060368"/>
    <w:rsid w:val="000A403B"/>
    <w:rsid w:val="00102509"/>
    <w:rsid w:val="001116DA"/>
    <w:rsid w:val="00116D4C"/>
    <w:rsid w:val="00165E70"/>
    <w:rsid w:val="001E4F5A"/>
    <w:rsid w:val="00203AD7"/>
    <w:rsid w:val="002546AE"/>
    <w:rsid w:val="002A5ED7"/>
    <w:rsid w:val="00314385"/>
    <w:rsid w:val="003B648C"/>
    <w:rsid w:val="003F3B6B"/>
    <w:rsid w:val="0042508D"/>
    <w:rsid w:val="00444CB8"/>
    <w:rsid w:val="00444DE1"/>
    <w:rsid w:val="004953F7"/>
    <w:rsid w:val="004D1973"/>
    <w:rsid w:val="004E47CF"/>
    <w:rsid w:val="0052164E"/>
    <w:rsid w:val="005D60A8"/>
    <w:rsid w:val="005E7F7B"/>
    <w:rsid w:val="006B73F5"/>
    <w:rsid w:val="006D3B09"/>
    <w:rsid w:val="006D60DC"/>
    <w:rsid w:val="0072574C"/>
    <w:rsid w:val="00783168"/>
    <w:rsid w:val="00891ADD"/>
    <w:rsid w:val="008B5A50"/>
    <w:rsid w:val="008C3296"/>
    <w:rsid w:val="008C76BE"/>
    <w:rsid w:val="009526A8"/>
    <w:rsid w:val="00990973"/>
    <w:rsid w:val="009F0181"/>
    <w:rsid w:val="00A471F9"/>
    <w:rsid w:val="00AA6F2E"/>
    <w:rsid w:val="00B3462F"/>
    <w:rsid w:val="00B41ACD"/>
    <w:rsid w:val="00B440BB"/>
    <w:rsid w:val="00B4548E"/>
    <w:rsid w:val="00B738CF"/>
    <w:rsid w:val="00BA5473"/>
    <w:rsid w:val="00C13E04"/>
    <w:rsid w:val="00C52789"/>
    <w:rsid w:val="00C758B8"/>
    <w:rsid w:val="00C9484D"/>
    <w:rsid w:val="00CD111D"/>
    <w:rsid w:val="00D10BD3"/>
    <w:rsid w:val="00D5180D"/>
    <w:rsid w:val="00DB0B9D"/>
    <w:rsid w:val="00DE50A4"/>
    <w:rsid w:val="00E520CC"/>
    <w:rsid w:val="00E62904"/>
    <w:rsid w:val="00E7029E"/>
    <w:rsid w:val="00EB77BD"/>
    <w:rsid w:val="00EF580A"/>
    <w:rsid w:val="00F15140"/>
    <w:rsid w:val="00F3628C"/>
    <w:rsid w:val="00F60C68"/>
    <w:rsid w:val="00FC2A26"/>
    <w:rsid w:val="00FC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roid Sans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65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E70"/>
  </w:style>
  <w:style w:type="paragraph" w:styleId="Footer">
    <w:name w:val="footer"/>
    <w:basedOn w:val="Normal"/>
    <w:link w:val="FooterChar"/>
    <w:uiPriority w:val="99"/>
    <w:semiHidden/>
    <w:unhideWhenUsed/>
    <w:rsid w:val="00165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E70"/>
  </w:style>
  <w:style w:type="paragraph" w:styleId="ListParagraph">
    <w:name w:val="List Paragraph"/>
    <w:basedOn w:val="Normal"/>
    <w:uiPriority w:val="34"/>
    <w:qFormat/>
    <w:rsid w:val="002A5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Anieta McCracken</dc:creator>
  <cp:lastModifiedBy>Anieta McCracken</cp:lastModifiedBy>
  <cp:revision>46</cp:revision>
  <cp:lastPrinted>2016-03-04T18:35:00Z</cp:lastPrinted>
  <dcterms:created xsi:type="dcterms:W3CDTF">2015-11-24T18:32:00Z</dcterms:created>
  <dcterms:modified xsi:type="dcterms:W3CDTF">2016-03-04T19:12:00Z</dcterms:modified>
</cp:coreProperties>
</file>